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AEA" w14:textId="365E88E2" w:rsidR="00C22CA8" w:rsidRPr="00461F2B" w:rsidRDefault="00366C96" w:rsidP="008F17B7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Phys 280 </w:t>
      </w:r>
      <w:r w:rsidR="00582883">
        <w:rPr>
          <w:sz w:val="20"/>
          <w:szCs w:val="20"/>
        </w:rPr>
        <w:t>RE4v</w:t>
      </w:r>
      <w:r w:rsidR="00F36D0C">
        <w:rPr>
          <w:sz w:val="20"/>
          <w:szCs w:val="20"/>
        </w:rPr>
        <w:t>2</w:t>
      </w:r>
      <w:r w:rsidR="00582883">
        <w:rPr>
          <w:sz w:val="20"/>
          <w:szCs w:val="20"/>
        </w:rPr>
        <w:t xml:space="preserve"> </w:t>
      </w:r>
      <w:r w:rsidR="00582883" w:rsidRPr="00A963CB">
        <w:rPr>
          <w:b/>
          <w:sz w:val="20"/>
          <w:szCs w:val="20"/>
        </w:rPr>
        <w:t xml:space="preserve">Option </w:t>
      </w:r>
      <w:r w:rsidR="00C44F23" w:rsidRPr="00A963CB">
        <w:rPr>
          <w:b/>
          <w:sz w:val="20"/>
          <w:szCs w:val="20"/>
        </w:rPr>
        <w:t>B</w:t>
      </w:r>
      <w:r>
        <w:rPr>
          <w:sz w:val="20"/>
          <w:szCs w:val="20"/>
        </w:rPr>
        <w:t xml:space="preserve"> </w:t>
      </w:r>
      <w:r w:rsidR="00F85B26">
        <w:rPr>
          <w:sz w:val="20"/>
          <w:szCs w:val="20"/>
        </w:rPr>
        <w:t>R</w:t>
      </w:r>
      <w:r>
        <w:rPr>
          <w:sz w:val="20"/>
          <w:szCs w:val="20"/>
        </w:rPr>
        <w:t xml:space="preserve">ubric: </w:t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F36D0C">
        <w:rPr>
          <w:b/>
          <w:sz w:val="20"/>
          <w:szCs w:val="20"/>
        </w:rPr>
        <w:t>No hard copy submitted: -5</w:t>
      </w:r>
      <w:r w:rsidR="00F36D0C">
        <w:rPr>
          <w:b/>
          <w:sz w:val="20"/>
          <w:szCs w:val="20"/>
        </w:rPr>
        <w:tab/>
        <w:t>No writer’s memo: -10</w:t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  <w:t>RE4v2 submitted late: -15</w:t>
      </w:r>
      <w:r w:rsidR="00F36D0C">
        <w:rPr>
          <w:b/>
          <w:sz w:val="20"/>
          <w:szCs w:val="20"/>
        </w:rPr>
        <w:tab/>
      </w:r>
      <w:r w:rsidR="00F36D0C">
        <w:rPr>
          <w:b/>
          <w:sz w:val="20"/>
          <w:szCs w:val="20"/>
        </w:rPr>
        <w:tab/>
        <w:t>No RE4v1 attached: -12</w:t>
      </w:r>
      <w:r w:rsidR="00F36D0C">
        <w:rPr>
          <w:b/>
          <w:sz w:val="20"/>
          <w:szCs w:val="20"/>
        </w:rPr>
        <w:tab/>
      </w:r>
    </w:p>
    <w:tbl>
      <w:tblPr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00"/>
        <w:gridCol w:w="5656"/>
      </w:tblGrid>
      <w:tr w:rsidR="00C22CA8" w14:paraId="0B65A2B7" w14:textId="77777777" w:rsidTr="71DF2FD4">
        <w:tc>
          <w:tcPr>
            <w:tcW w:w="1485" w:type="dxa"/>
            <w:tcBorders>
              <w:top w:val="single" w:sz="4" w:space="0" w:color="000000" w:themeColor="text1"/>
            </w:tcBorders>
          </w:tcPr>
          <w:p w14:paraId="1688DC2A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 w:themeColor="text1"/>
            </w:tcBorders>
          </w:tcPr>
          <w:p w14:paraId="1B72F12E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00" w:type="dxa"/>
            <w:tcBorders>
              <w:top w:val="single" w:sz="4" w:space="0" w:color="000000" w:themeColor="text1"/>
            </w:tcBorders>
          </w:tcPr>
          <w:p w14:paraId="239B34D9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56" w:type="dxa"/>
            <w:tcBorders>
              <w:top w:val="single" w:sz="4" w:space="0" w:color="000000" w:themeColor="text1"/>
            </w:tcBorders>
          </w:tcPr>
          <w:p w14:paraId="14473915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C22CA8" w14:paraId="4EC0E064" w14:textId="77777777" w:rsidTr="71DF2FD4">
        <w:tc>
          <w:tcPr>
            <w:tcW w:w="1485" w:type="dxa"/>
          </w:tcPr>
          <w:p w14:paraId="551FEFEA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7492459E" w14:textId="77777777" w:rsidR="00C44F23" w:rsidRDefault="00C44F23" w:rsidP="00C44F2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the following: </w:t>
            </w:r>
          </w:p>
          <w:p w14:paraId="2A85A9EC" w14:textId="03B9ABF2" w:rsidR="00C44F23" w:rsidRDefault="00C44F23" w:rsidP="00C44F2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Brief </w:t>
            </w:r>
            <w:r w:rsidR="00F85B26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ackground to agreement (US Sanctions on Iran, </w:t>
            </w:r>
            <w:r w:rsidR="00F85B26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istory of Iran’s </w:t>
            </w:r>
            <w:r w:rsidR="00F85B26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uclear </w:t>
            </w:r>
            <w:r w:rsidR="00F85B2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rogram) and the countries involved in the deal </w:t>
            </w:r>
          </w:p>
          <w:p w14:paraId="64D48F62" w14:textId="77777777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P5+1</w:t>
            </w:r>
          </w:p>
          <w:p w14:paraId="498D9BD6" w14:textId="2B9D90EA" w:rsidR="00C44F23" w:rsidRDefault="00C44F23" w:rsidP="00C44F2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Covers </w:t>
            </w:r>
            <w:r w:rsidR="00F85B2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ajor </w:t>
            </w:r>
            <w:r w:rsidR="00F85B2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rovisions in JCPOA</w:t>
            </w:r>
          </w:p>
          <w:p w14:paraId="58A03689" w14:textId="77777777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Limitations on enrichment (uranium pathway)</w:t>
            </w:r>
          </w:p>
          <w:p w14:paraId="1558FECA" w14:textId="379E9279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Arak </w:t>
            </w:r>
            <w:r w:rsidR="00F85B2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eactor </w:t>
            </w:r>
            <w:r w:rsidR="00F85B2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edesign and </w:t>
            </w:r>
            <w:r w:rsidR="00F85B2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ebuild (plutonium pathway)</w:t>
            </w:r>
          </w:p>
          <w:p w14:paraId="123336C5" w14:textId="77777777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IAEA monitoring and access to Iran’s nuclear facilities</w:t>
            </w:r>
          </w:p>
          <w:p w14:paraId="51C8DD8F" w14:textId="1DAA300E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Prohibition of </w:t>
            </w:r>
            <w:r w:rsidR="00F85B26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uclear </w:t>
            </w:r>
            <w:r w:rsidR="00F85B26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eapon </w:t>
            </w:r>
            <w:r w:rsidR="00F85B2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esearch and </w:t>
            </w:r>
            <w:r w:rsidR="00F85B2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evelopment</w:t>
            </w:r>
          </w:p>
          <w:p w14:paraId="21E8A76B" w14:textId="763660CA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 cooperation in Iran’s </w:t>
            </w:r>
            <w:r w:rsidR="00F85B26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uclear </w:t>
            </w:r>
            <w:r w:rsidR="00F85B2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rogram</w:t>
            </w:r>
          </w:p>
          <w:p w14:paraId="756B7FFF" w14:textId="77777777" w:rsidR="00C44F23" w:rsidRDefault="00C44F23" w:rsidP="00C44F2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how the JCPOA affected Iran’s missile program</w:t>
            </w:r>
          </w:p>
          <w:p w14:paraId="381A4875" w14:textId="77777777" w:rsidR="00C44F23" w:rsidRDefault="00C44F23" w:rsidP="00C44F2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Mention sanction relief because of agreement</w:t>
            </w:r>
          </w:p>
          <w:p w14:paraId="635A7CDB" w14:textId="11006E66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specify in which industries sanctions were lifted </w:t>
            </w:r>
          </w:p>
          <w:p w14:paraId="2174BAEC" w14:textId="77777777" w:rsidR="00C44F23" w:rsidRDefault="00C44F23" w:rsidP="00C44F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633AFA7" w14:textId="1F2C1374" w:rsidR="00C44F23" w:rsidRDefault="00C44F23" w:rsidP="00C44F2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**This report should be written as a summary of the event immediately after the Iran Nuclear Deal went into effect, i.e.</w:t>
            </w:r>
            <w:r w:rsidR="00F85B2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ignore current </w:t>
            </w:r>
            <w:proofErr w:type="gramStart"/>
            <w:r>
              <w:rPr>
                <w:b/>
                <w:sz w:val="20"/>
                <w:szCs w:val="20"/>
              </w:rPr>
              <w:t>developments.*</w:t>
            </w:r>
            <w:proofErr w:type="gramEnd"/>
            <w:r>
              <w:rPr>
                <w:b/>
                <w:sz w:val="20"/>
                <w:szCs w:val="20"/>
              </w:rPr>
              <w:t>*</w:t>
            </w:r>
          </w:p>
          <w:p w14:paraId="2275EC7A" w14:textId="0DD578FA" w:rsidR="00C22CA8" w:rsidRPr="005843D3" w:rsidRDefault="00C22CA8" w:rsidP="00582883">
            <w:pPr>
              <w:pStyle w:val="List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20FDC5CF" w14:textId="0DB302F1" w:rsidR="00C22CA8" w:rsidRDefault="00F36D0C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2883"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429A669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85ED19A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89BC881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B67C23E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693CC5E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F14181F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40EE65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4BDC1CF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02190DF" w14:textId="77777777" w:rsidTr="71DF2FD4">
        <w:tc>
          <w:tcPr>
            <w:tcW w:w="1485" w:type="dxa"/>
          </w:tcPr>
          <w:p w14:paraId="586D2D06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4F4C263A" w14:textId="78F31C88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detail to explain the above information</w:t>
            </w:r>
          </w:p>
          <w:p w14:paraId="3763632D" w14:textId="77777777" w:rsidR="00C44F23" w:rsidRDefault="00C44F23" w:rsidP="00C44F23">
            <w:pPr>
              <w:spacing w:line="276" w:lineRule="auto"/>
              <w:rPr>
                <w:sz w:val="20"/>
                <w:szCs w:val="20"/>
              </w:rPr>
            </w:pPr>
          </w:p>
          <w:p w14:paraId="7AE08298" w14:textId="77777777" w:rsidR="00C44F23" w:rsidRDefault="00C44F23" w:rsidP="00C44F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Factually correct summary of events</w:t>
            </w:r>
          </w:p>
          <w:p w14:paraId="11FF0BD7" w14:textId="77777777" w:rsidR="00C44F23" w:rsidRDefault="00C44F23" w:rsidP="00C44F23">
            <w:pPr>
              <w:spacing w:line="276" w:lineRule="auto"/>
              <w:rPr>
                <w:sz w:val="20"/>
                <w:szCs w:val="20"/>
              </w:rPr>
            </w:pPr>
          </w:p>
          <w:p w14:paraId="0075EC15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Factually correct summary of provisions in JCPOA</w:t>
            </w:r>
          </w:p>
          <w:p w14:paraId="6F653111" w14:textId="2BD61764" w:rsidR="009837B4" w:rsidRDefault="009837B4" w:rsidP="0058288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18185CFA" w14:textId="27848F4D" w:rsidR="00C22CA8" w:rsidRDefault="00FD4B79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79B3A9C6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C8511A7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803364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4E45BF9F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4D5065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5B60E755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2F979CC5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6665F2D4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14CA02F4" w14:textId="77777777" w:rsidTr="71DF2FD4">
        <w:trPr>
          <w:trHeight w:val="1520"/>
        </w:trPr>
        <w:tc>
          <w:tcPr>
            <w:tcW w:w="1485" w:type="dxa"/>
          </w:tcPr>
          <w:p w14:paraId="52BF9D64" w14:textId="038559AC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Explanation </w:t>
            </w:r>
            <w:r w:rsidR="00F85B26">
              <w:rPr>
                <w:b/>
                <w:sz w:val="20"/>
                <w:szCs w:val="20"/>
              </w:rPr>
              <w:t>and</w:t>
            </w:r>
            <w:r>
              <w:rPr>
                <w:b/>
                <w:sz w:val="20"/>
                <w:szCs w:val="20"/>
              </w:rPr>
              <w:t xml:space="preserve"> argument</w:t>
            </w:r>
          </w:p>
        </w:tc>
        <w:tc>
          <w:tcPr>
            <w:tcW w:w="6435" w:type="dxa"/>
          </w:tcPr>
          <w:p w14:paraId="4C4502AD" w14:textId="2DCDC05A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Presents the JCPOA, the Iranian conflict, and political opinions of relevant parties in a neutral manner, making no effort to persuade the reader in consideration of the points made</w:t>
            </w:r>
          </w:p>
          <w:p w14:paraId="1C05F234" w14:textId="768B79B1" w:rsidR="00BB6140" w:rsidRDefault="00BB6140" w:rsidP="008F17B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2B296572" w14:textId="237A35D8" w:rsidR="00C22CA8" w:rsidRDefault="3F25B0F4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3F25B0F4"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6E2594D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2CCC2F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45F7DA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E6545CB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E333E9B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EF5B38C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62F5E9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0F10DBB9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221BD57" w14:textId="77777777" w:rsidTr="71DF2FD4">
        <w:trPr>
          <w:trHeight w:val="2940"/>
        </w:trPr>
        <w:tc>
          <w:tcPr>
            <w:tcW w:w="1485" w:type="dxa"/>
          </w:tcPr>
          <w:p w14:paraId="24E00DB4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282DB144" w14:textId="77BD3625" w:rsidR="00F85B26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Congruent with the style of </w:t>
            </w:r>
            <w:r w:rsidRPr="00F85B26">
              <w:rPr>
                <w:i/>
                <w:sz w:val="20"/>
                <w:szCs w:val="20"/>
              </w:rPr>
              <w:t>Scientific American</w:t>
            </w:r>
          </w:p>
          <w:p w14:paraId="79D2106C" w14:textId="761F015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Sentences are short and engaging, with minimal repetition and unnecessary words omitted</w:t>
            </w:r>
          </w:p>
          <w:p w14:paraId="14323C3B" w14:textId="1E835EDE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should be readable by a college student with minimal technical background but with an interest in the sciences</w:t>
            </w:r>
          </w:p>
          <w:p w14:paraId="30A70BF8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</w:p>
          <w:p w14:paraId="663D6AD7" w14:textId="30DB32A8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(word choice, sentence structure, flow of information</w:t>
            </w:r>
            <w:r w:rsidR="00F85B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etc.) is precise and straightforward, attending to:</w:t>
            </w:r>
          </w:p>
          <w:p w14:paraId="5D3897EA" w14:textId="5C88A3B1" w:rsidR="00C44F23" w:rsidRDefault="00F85B26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44F23">
              <w:rPr>
                <w:sz w:val="20"/>
                <w:szCs w:val="20"/>
              </w:rPr>
              <w:t xml:space="preserve">oncision, </w:t>
            </w:r>
            <w:r>
              <w:rPr>
                <w:sz w:val="20"/>
                <w:szCs w:val="20"/>
              </w:rPr>
              <w:t>c</w:t>
            </w:r>
            <w:r w:rsidR="00C44F23">
              <w:rPr>
                <w:sz w:val="20"/>
                <w:szCs w:val="20"/>
              </w:rPr>
              <w:t xml:space="preserve">larity, </w:t>
            </w:r>
            <w:r>
              <w:rPr>
                <w:sz w:val="20"/>
                <w:szCs w:val="20"/>
              </w:rPr>
              <w:t>b</w:t>
            </w:r>
            <w:r w:rsidR="00C44F23">
              <w:rPr>
                <w:sz w:val="20"/>
                <w:szCs w:val="20"/>
              </w:rPr>
              <w:t>revity</w:t>
            </w:r>
            <w:r w:rsidR="00355553">
              <w:rPr>
                <w:sz w:val="20"/>
                <w:szCs w:val="20"/>
              </w:rPr>
              <w:t>,</w:t>
            </w:r>
            <w:r w:rsidR="00C44F23">
              <w:rPr>
                <w:sz w:val="20"/>
                <w:szCs w:val="20"/>
              </w:rPr>
              <w:t xml:space="preserve"> </w:t>
            </w:r>
          </w:p>
          <w:p w14:paraId="05980BD4" w14:textId="1C105530" w:rsidR="00C44F23" w:rsidRDefault="00F85B26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44F23">
              <w:rPr>
                <w:sz w:val="20"/>
                <w:szCs w:val="20"/>
              </w:rPr>
              <w:t>rofessional tone</w:t>
            </w:r>
            <w:r w:rsidR="00355553">
              <w:rPr>
                <w:sz w:val="20"/>
                <w:szCs w:val="20"/>
              </w:rPr>
              <w:t xml:space="preserve">, and </w:t>
            </w:r>
            <w:r>
              <w:rPr>
                <w:sz w:val="20"/>
                <w:szCs w:val="20"/>
              </w:rPr>
              <w:t>o</w:t>
            </w:r>
            <w:r w:rsidR="00C44F23">
              <w:rPr>
                <w:sz w:val="20"/>
                <w:szCs w:val="20"/>
              </w:rPr>
              <w:t xml:space="preserve">rganization </w:t>
            </w:r>
          </w:p>
          <w:p w14:paraId="350A7E16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</w:p>
          <w:p w14:paraId="3A7ACB2F" w14:textId="1382E3EA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use CRS report “Iran Nuclear Agreement and U.S. Exit” (R43333), </w:t>
            </w:r>
            <w:r>
              <w:rPr>
                <w:b/>
                <w:sz w:val="20"/>
                <w:szCs w:val="20"/>
              </w:rPr>
              <w:t xml:space="preserve">but only pages 1- 21. </w:t>
            </w:r>
            <w:r>
              <w:rPr>
                <w:sz w:val="20"/>
                <w:szCs w:val="20"/>
              </w:rPr>
              <w:t>Others source can be used</w:t>
            </w:r>
          </w:p>
          <w:p w14:paraId="13D192FC" w14:textId="676558B9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Comprehensive and thoughtful use of source</w:t>
            </w:r>
          </w:p>
          <w:p w14:paraId="6A0076E8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Source info clearly cited. </w:t>
            </w:r>
          </w:p>
          <w:p w14:paraId="2EDE8650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Uses a mixture of quotation, paraphrase, and summary.</w:t>
            </w:r>
          </w:p>
          <w:p w14:paraId="62956139" w14:textId="7CA3AC38" w:rsidR="00C65675" w:rsidRDefault="00C65675" w:rsidP="00E1272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17BFBFD2" w14:textId="4F24464B" w:rsidR="00C22CA8" w:rsidRDefault="00F36D0C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E5E57">
              <w:rPr>
                <w:sz w:val="20"/>
                <w:szCs w:val="20"/>
              </w:rPr>
              <w:t>0</w:t>
            </w:r>
            <w:r w:rsidR="00366C96">
              <w:rPr>
                <w:sz w:val="20"/>
                <w:szCs w:val="20"/>
              </w:rPr>
              <w:t>%</w:t>
            </w:r>
          </w:p>
          <w:p w14:paraId="322E954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021DBA0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DF35540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B1A671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EF0E9E4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B49AD30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485F0B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21707413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088D4A5B" w14:textId="77777777" w:rsidTr="00355553">
        <w:trPr>
          <w:trHeight w:val="2231"/>
        </w:trPr>
        <w:tc>
          <w:tcPr>
            <w:tcW w:w="1485" w:type="dxa"/>
          </w:tcPr>
          <w:p w14:paraId="1369948A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053E392A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report should be between 2.5-3 pages</w:t>
            </w:r>
          </w:p>
          <w:p w14:paraId="587F1BC9" w14:textId="32EC70CA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Header, date and page numbers in correct format </w:t>
            </w:r>
          </w:p>
          <w:p w14:paraId="5468DCAB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12-point Times New Roman font throughout (including page numbers)</w:t>
            </w:r>
          </w:p>
          <w:p w14:paraId="55E66A61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1.25" side margins and 1" top margins and .5" bottom margins.</w:t>
            </w:r>
          </w:p>
          <w:p w14:paraId="038BF86A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Citation practices specified in prompt.</w:t>
            </w:r>
          </w:p>
          <w:p w14:paraId="2BC5A093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</w:p>
          <w:p w14:paraId="57ADE55E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 CRS Report R43333 as (CRS Report, page ##)</w:t>
            </w:r>
          </w:p>
          <w:p w14:paraId="094E6D3B" w14:textId="628253F9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APA for any other sources</w:t>
            </w:r>
          </w:p>
          <w:p w14:paraId="4D88C17B" w14:textId="3CDC5A83" w:rsidR="008A4D54" w:rsidRDefault="00C44F2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bibliography included</w:t>
            </w:r>
          </w:p>
        </w:tc>
        <w:tc>
          <w:tcPr>
            <w:tcW w:w="800" w:type="dxa"/>
          </w:tcPr>
          <w:p w14:paraId="127374BC" w14:textId="2DB0B427" w:rsidR="00C22CA8" w:rsidRDefault="0055227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6D0C"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72521D1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33328E3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0EA6838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5BACF16D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14B6CE93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441F8710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3C9532FD" w14:textId="77777777" w:rsidTr="71DF2FD4">
        <w:tc>
          <w:tcPr>
            <w:tcW w:w="1485" w:type="dxa"/>
          </w:tcPr>
          <w:p w14:paraId="2F6A3ADC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1960CD6F" w14:textId="1C7F4CEF" w:rsidR="00B4504D" w:rsidRDefault="00B4504D" w:rsidP="008F17B7">
            <w:pPr>
              <w:spacing w:line="240" w:lineRule="auto"/>
              <w:rPr>
                <w:sz w:val="20"/>
                <w:szCs w:val="20"/>
              </w:rPr>
            </w:pPr>
            <w:bookmarkStart w:id="0" w:name="_gjdgxs" w:colFirst="0" w:colLast="0"/>
            <w:bookmarkStart w:id="1" w:name="_GoBack"/>
            <w:bookmarkEnd w:id="0"/>
            <w:bookmarkEnd w:id="1"/>
          </w:p>
        </w:tc>
        <w:tc>
          <w:tcPr>
            <w:tcW w:w="800" w:type="dxa"/>
          </w:tcPr>
          <w:p w14:paraId="2A941490" w14:textId="60A55A1C" w:rsidR="00C22CA8" w:rsidRDefault="00F941F2" w:rsidP="005828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0DE5A9FD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517F0842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13CE0A50" w14:textId="427ED564" w:rsidR="00C22CA8" w:rsidRPr="00582883" w:rsidRDefault="00366C96" w:rsidP="005828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56" w:type="dxa"/>
          </w:tcPr>
          <w:p w14:paraId="626E4D37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121" w14:paraId="6F6A29BE" w14:textId="77777777" w:rsidTr="71DF2FD4">
        <w:tc>
          <w:tcPr>
            <w:tcW w:w="1485" w:type="dxa"/>
          </w:tcPr>
          <w:p w14:paraId="75E2C60F" w14:textId="77777777" w:rsidR="00F36D0C" w:rsidRDefault="00F36D0C" w:rsidP="00F36D0C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 of revision and rationale</w:t>
            </w:r>
          </w:p>
          <w:p w14:paraId="2381F5E0" w14:textId="38D24661" w:rsidR="00B04121" w:rsidRDefault="00B04121" w:rsidP="008F17B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435" w:type="dxa"/>
          </w:tcPr>
          <w:p w14:paraId="4BC24626" w14:textId="77777777" w:rsidR="00B04121" w:rsidRDefault="00B04121" w:rsidP="008F17B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0BC9EDE1" w14:textId="77777777" w:rsidR="00F36D0C" w:rsidRDefault="00F36D0C" w:rsidP="00F36D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5CB78E8D" w14:textId="77777777" w:rsidR="00F36D0C" w:rsidRDefault="00F36D0C" w:rsidP="00F36D0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08E4B1CF" w14:textId="77777777" w:rsidR="00F36D0C" w:rsidRDefault="00F36D0C" w:rsidP="00F36D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8860BF8" w14:textId="77777777" w:rsidR="00F36D0C" w:rsidRDefault="00F36D0C" w:rsidP="00F36D0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98604A8" w14:textId="77777777" w:rsidR="00F36D0C" w:rsidRDefault="00F36D0C" w:rsidP="00F36D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70A0D59" w14:textId="056D7987" w:rsidR="00B04121" w:rsidRDefault="00F36D0C" w:rsidP="00F36D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56" w:type="dxa"/>
          </w:tcPr>
          <w:p w14:paraId="57AEFE99" w14:textId="53DBD103" w:rsidR="00B04121" w:rsidRPr="00E1272C" w:rsidRDefault="00B04121" w:rsidP="008F17B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22CA8" w14:paraId="3CEE7401" w14:textId="77777777" w:rsidTr="71DF2FD4">
        <w:tc>
          <w:tcPr>
            <w:tcW w:w="14376" w:type="dxa"/>
            <w:gridSpan w:val="4"/>
          </w:tcPr>
          <w:p w14:paraId="42D1DEFD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086469E7" w14:textId="77777777" w:rsidR="00C22CA8" w:rsidRDefault="00C22CA8" w:rsidP="00A457DE">
            <w:pPr>
              <w:spacing w:line="240" w:lineRule="auto"/>
              <w:rPr>
                <w:sz w:val="20"/>
                <w:szCs w:val="20"/>
              </w:rPr>
            </w:pPr>
          </w:p>
          <w:p w14:paraId="6C9408EB" w14:textId="77777777" w:rsidR="00C22CA8" w:rsidRDefault="00C22CA8" w:rsidP="00A457DE">
            <w:pPr>
              <w:spacing w:line="240" w:lineRule="auto"/>
              <w:rPr>
                <w:sz w:val="20"/>
                <w:szCs w:val="20"/>
              </w:rPr>
            </w:pPr>
          </w:p>
          <w:p w14:paraId="25E79CAB" w14:textId="65F38F6E" w:rsidR="00582883" w:rsidRDefault="00582883" w:rsidP="00A457DE">
            <w:pPr>
              <w:spacing w:line="240" w:lineRule="auto"/>
              <w:rPr>
                <w:sz w:val="20"/>
                <w:szCs w:val="20"/>
              </w:rPr>
            </w:pPr>
          </w:p>
          <w:p w14:paraId="4BD250AB" w14:textId="77777777" w:rsidR="008A4D54" w:rsidRDefault="008A4D54" w:rsidP="00A457DE">
            <w:pPr>
              <w:spacing w:line="240" w:lineRule="auto"/>
              <w:rPr>
                <w:sz w:val="20"/>
                <w:szCs w:val="20"/>
              </w:rPr>
            </w:pPr>
          </w:p>
          <w:p w14:paraId="7A76DC4D" w14:textId="09C1951E" w:rsidR="00582883" w:rsidRDefault="00582883" w:rsidP="0018244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48ED501E" w14:textId="3727A914" w:rsidR="00C22CA8" w:rsidRDefault="00C22CA8" w:rsidP="008F17B7">
      <w:pPr>
        <w:spacing w:line="240" w:lineRule="auto"/>
        <w:rPr>
          <w:sz w:val="20"/>
          <w:szCs w:val="20"/>
        </w:rPr>
      </w:pPr>
    </w:p>
    <w:sectPr w:rsidR="00C22CA8" w:rsidSect="00286EFC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505"/>
    <w:multiLevelType w:val="multilevel"/>
    <w:tmpl w:val="70DABCB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979EA"/>
    <w:multiLevelType w:val="hybridMultilevel"/>
    <w:tmpl w:val="95BE0954"/>
    <w:lvl w:ilvl="0" w:tplc="567C4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06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6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8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6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85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EF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4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0F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45AE"/>
    <w:multiLevelType w:val="hybridMultilevel"/>
    <w:tmpl w:val="BCE89104"/>
    <w:lvl w:ilvl="0" w:tplc="EE92F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E1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6F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E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27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0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8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06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1602E"/>
    <w:multiLevelType w:val="hybridMultilevel"/>
    <w:tmpl w:val="FCC82CB4"/>
    <w:lvl w:ilvl="0" w:tplc="835A8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E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20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C8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E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3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7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4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314"/>
    <w:multiLevelType w:val="multilevel"/>
    <w:tmpl w:val="FC08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C7707"/>
    <w:multiLevelType w:val="multilevel"/>
    <w:tmpl w:val="372C08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5CE4C95"/>
    <w:multiLevelType w:val="multilevel"/>
    <w:tmpl w:val="809EC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CF53BB6"/>
    <w:multiLevelType w:val="hybridMultilevel"/>
    <w:tmpl w:val="F7AE6186"/>
    <w:lvl w:ilvl="0" w:tplc="A5926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89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E4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6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61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2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2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8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69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A8"/>
    <w:rsid w:val="00006BD9"/>
    <w:rsid w:val="000533DD"/>
    <w:rsid w:val="00063718"/>
    <w:rsid w:val="000F1174"/>
    <w:rsid w:val="0018244D"/>
    <w:rsid w:val="001D3C21"/>
    <w:rsid w:val="001E24E9"/>
    <w:rsid w:val="001E4CB2"/>
    <w:rsid w:val="002063E7"/>
    <w:rsid w:val="00237027"/>
    <w:rsid w:val="00250C04"/>
    <w:rsid w:val="00286EFC"/>
    <w:rsid w:val="002D2BCB"/>
    <w:rsid w:val="00355553"/>
    <w:rsid w:val="00366C96"/>
    <w:rsid w:val="00392831"/>
    <w:rsid w:val="00445BF3"/>
    <w:rsid w:val="00461F2B"/>
    <w:rsid w:val="00471EC2"/>
    <w:rsid w:val="00497605"/>
    <w:rsid w:val="004F2986"/>
    <w:rsid w:val="00552278"/>
    <w:rsid w:val="005608C0"/>
    <w:rsid w:val="00582883"/>
    <w:rsid w:val="005843D3"/>
    <w:rsid w:val="005B2D0E"/>
    <w:rsid w:val="00607F09"/>
    <w:rsid w:val="00653361"/>
    <w:rsid w:val="006D0E4D"/>
    <w:rsid w:val="00716A1C"/>
    <w:rsid w:val="00733BA2"/>
    <w:rsid w:val="00747E21"/>
    <w:rsid w:val="007711C3"/>
    <w:rsid w:val="007D7056"/>
    <w:rsid w:val="008426FC"/>
    <w:rsid w:val="00867B94"/>
    <w:rsid w:val="00867FEC"/>
    <w:rsid w:val="008A2032"/>
    <w:rsid w:val="008A4D54"/>
    <w:rsid w:val="008F17B7"/>
    <w:rsid w:val="00912076"/>
    <w:rsid w:val="009837B4"/>
    <w:rsid w:val="009D6476"/>
    <w:rsid w:val="009F49AA"/>
    <w:rsid w:val="00A457DE"/>
    <w:rsid w:val="00A553AD"/>
    <w:rsid w:val="00A83450"/>
    <w:rsid w:val="00A963CB"/>
    <w:rsid w:val="00B04121"/>
    <w:rsid w:val="00B244C6"/>
    <w:rsid w:val="00B31FA8"/>
    <w:rsid w:val="00B4504D"/>
    <w:rsid w:val="00B519FF"/>
    <w:rsid w:val="00BB4F3C"/>
    <w:rsid w:val="00BB6140"/>
    <w:rsid w:val="00BD1266"/>
    <w:rsid w:val="00BE5E57"/>
    <w:rsid w:val="00C22CA8"/>
    <w:rsid w:val="00C44F23"/>
    <w:rsid w:val="00C523C0"/>
    <w:rsid w:val="00C52F5F"/>
    <w:rsid w:val="00C65675"/>
    <w:rsid w:val="00C731A4"/>
    <w:rsid w:val="00C95F84"/>
    <w:rsid w:val="00CE4D23"/>
    <w:rsid w:val="00D01BE6"/>
    <w:rsid w:val="00D25432"/>
    <w:rsid w:val="00D315CF"/>
    <w:rsid w:val="00D57E1C"/>
    <w:rsid w:val="00D722BE"/>
    <w:rsid w:val="00DB312D"/>
    <w:rsid w:val="00DB481B"/>
    <w:rsid w:val="00DB50CA"/>
    <w:rsid w:val="00DC7886"/>
    <w:rsid w:val="00E00512"/>
    <w:rsid w:val="00E1272C"/>
    <w:rsid w:val="00E33D8D"/>
    <w:rsid w:val="00E65427"/>
    <w:rsid w:val="00E80D39"/>
    <w:rsid w:val="00E87575"/>
    <w:rsid w:val="00EA34DF"/>
    <w:rsid w:val="00EA4FE0"/>
    <w:rsid w:val="00F04890"/>
    <w:rsid w:val="00F06E85"/>
    <w:rsid w:val="00F36D0C"/>
    <w:rsid w:val="00F85B26"/>
    <w:rsid w:val="00F941F2"/>
    <w:rsid w:val="00FB7A88"/>
    <w:rsid w:val="00FD4B79"/>
    <w:rsid w:val="00FF7EBC"/>
    <w:rsid w:val="046804F2"/>
    <w:rsid w:val="0FDCD582"/>
    <w:rsid w:val="11028292"/>
    <w:rsid w:val="15221799"/>
    <w:rsid w:val="20CBC2E2"/>
    <w:rsid w:val="280A4DDA"/>
    <w:rsid w:val="3286C07A"/>
    <w:rsid w:val="3E75B484"/>
    <w:rsid w:val="3F25B0F4"/>
    <w:rsid w:val="446B0464"/>
    <w:rsid w:val="4E46C71A"/>
    <w:rsid w:val="50647095"/>
    <w:rsid w:val="50886F42"/>
    <w:rsid w:val="5258E5CC"/>
    <w:rsid w:val="59958999"/>
    <w:rsid w:val="5BB6CA7C"/>
    <w:rsid w:val="5D764A13"/>
    <w:rsid w:val="5E895B86"/>
    <w:rsid w:val="5E9B927C"/>
    <w:rsid w:val="5F812119"/>
    <w:rsid w:val="71DF2FD4"/>
    <w:rsid w:val="781F8B32"/>
    <w:rsid w:val="7849E2D3"/>
    <w:rsid w:val="7AE6BF87"/>
    <w:rsid w:val="7B7E7292"/>
    <w:rsid w:val="7DC6D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1F24"/>
  <w15:docId w15:val="{446FC1E1-DF09-4BA1-BA5F-E2C408E9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F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Turnipseed</dc:creator>
  <cp:lastModifiedBy>Yoritomo, John Yukio</cp:lastModifiedBy>
  <cp:revision>8</cp:revision>
  <cp:lastPrinted>2019-02-14T22:10:00Z</cp:lastPrinted>
  <dcterms:created xsi:type="dcterms:W3CDTF">2019-03-25T22:27:00Z</dcterms:created>
  <dcterms:modified xsi:type="dcterms:W3CDTF">2019-04-07T20:52:00Z</dcterms:modified>
</cp:coreProperties>
</file>