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57CDE" w14:textId="04BEEF23" w:rsidR="0033410D" w:rsidRDefault="00DB5D58" w:rsidP="000E3F5C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Phys 280 RE2v1 rubric: </w:t>
      </w:r>
      <w:r w:rsidR="000E3F5C">
        <w:rPr>
          <w:sz w:val="20"/>
          <w:szCs w:val="20"/>
        </w:rPr>
        <w:tab/>
      </w:r>
      <w:r w:rsidR="000E3F5C">
        <w:rPr>
          <w:sz w:val="20"/>
          <w:szCs w:val="20"/>
        </w:rPr>
        <w:tab/>
      </w:r>
      <w:r w:rsidR="000E3F5C">
        <w:rPr>
          <w:sz w:val="20"/>
          <w:szCs w:val="20"/>
        </w:rPr>
        <w:tab/>
      </w:r>
      <w:r w:rsidR="000E3F5C">
        <w:rPr>
          <w:sz w:val="20"/>
          <w:szCs w:val="20"/>
        </w:rPr>
        <w:tab/>
      </w:r>
      <w:r w:rsidR="000E3F5C">
        <w:rPr>
          <w:sz w:val="20"/>
          <w:szCs w:val="20"/>
        </w:rPr>
        <w:tab/>
      </w:r>
      <w:r w:rsidR="000E3F5C">
        <w:rPr>
          <w:sz w:val="20"/>
          <w:szCs w:val="20"/>
        </w:rPr>
        <w:tab/>
      </w:r>
      <w:r w:rsidR="000E3F5C">
        <w:rPr>
          <w:sz w:val="20"/>
          <w:szCs w:val="20"/>
        </w:rPr>
        <w:tab/>
      </w:r>
      <w:r w:rsidR="000E3F5C">
        <w:rPr>
          <w:b/>
          <w:sz w:val="20"/>
          <w:szCs w:val="20"/>
        </w:rPr>
        <w:t>No hard copy submitted: -5</w:t>
      </w:r>
      <w:r w:rsidR="000E3F5C">
        <w:rPr>
          <w:b/>
          <w:sz w:val="20"/>
          <w:szCs w:val="20"/>
        </w:rPr>
        <w:tab/>
        <w:t>No writer’s memo: -10</w:t>
      </w:r>
      <w:r w:rsidR="000E3F5C">
        <w:rPr>
          <w:b/>
          <w:sz w:val="20"/>
          <w:szCs w:val="20"/>
        </w:rPr>
        <w:tab/>
        <w:t>RE2v1 submitted late: -15</w:t>
      </w:r>
      <w:r w:rsidR="000E3F5C">
        <w:rPr>
          <w:b/>
          <w:sz w:val="20"/>
          <w:szCs w:val="20"/>
        </w:rPr>
        <w:tab/>
      </w:r>
    </w:p>
    <w:p w14:paraId="2BE8D407" w14:textId="77777777" w:rsidR="000E3F5C" w:rsidRPr="000E3F5C" w:rsidRDefault="000E3F5C" w:rsidP="000E3F5C">
      <w:pPr>
        <w:spacing w:line="240" w:lineRule="auto"/>
        <w:rPr>
          <w:b/>
          <w:sz w:val="20"/>
          <w:szCs w:val="20"/>
        </w:rPr>
      </w:pPr>
    </w:p>
    <w:tbl>
      <w:tblPr>
        <w:tblStyle w:val="a"/>
        <w:tblW w:w="14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6435"/>
        <w:gridCol w:w="800"/>
        <w:gridCol w:w="5656"/>
      </w:tblGrid>
      <w:tr w:rsidR="0033410D" w14:paraId="3E418568" w14:textId="77777777">
        <w:tc>
          <w:tcPr>
            <w:tcW w:w="1485" w:type="dxa"/>
            <w:tcBorders>
              <w:top w:val="single" w:sz="4" w:space="0" w:color="000000"/>
            </w:tcBorders>
          </w:tcPr>
          <w:p w14:paraId="03152B9A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Features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435" w:type="dxa"/>
            <w:tcBorders>
              <w:top w:val="single" w:sz="4" w:space="0" w:color="000000"/>
            </w:tcBorders>
          </w:tcPr>
          <w:p w14:paraId="5E366106" w14:textId="77777777" w:rsidR="0033410D" w:rsidRDefault="00DB5D5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Description:</w:t>
            </w:r>
          </w:p>
        </w:tc>
        <w:tc>
          <w:tcPr>
            <w:tcW w:w="800" w:type="dxa"/>
            <w:tcBorders>
              <w:top w:val="single" w:sz="4" w:space="0" w:color="000000"/>
            </w:tcBorders>
          </w:tcPr>
          <w:p w14:paraId="67351838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56" w:type="dxa"/>
            <w:tcBorders>
              <w:top w:val="single" w:sz="4" w:space="0" w:color="000000"/>
            </w:tcBorders>
          </w:tcPr>
          <w:p w14:paraId="7AEF028B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on student paper for each feature (noting problems and strengths)</w:t>
            </w:r>
            <w:r>
              <w:rPr>
                <w:sz w:val="20"/>
                <w:szCs w:val="20"/>
              </w:rPr>
              <w:t>:</w:t>
            </w:r>
          </w:p>
        </w:tc>
      </w:tr>
      <w:tr w:rsidR="0033410D" w14:paraId="54BCEC94" w14:textId="77777777">
        <w:tc>
          <w:tcPr>
            <w:tcW w:w="1485" w:type="dxa"/>
          </w:tcPr>
          <w:p w14:paraId="72A7CACF" w14:textId="77777777" w:rsidR="0033410D" w:rsidRDefault="00DB5D5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 of issues and information</w:t>
            </w:r>
          </w:p>
        </w:tc>
        <w:tc>
          <w:tcPr>
            <w:tcW w:w="6435" w:type="dxa"/>
          </w:tcPr>
          <w:p w14:paraId="2A1C53D9" w14:textId="77777777" w:rsidR="0033410D" w:rsidRDefault="00DB5D5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Sufficiently answers the following:</w:t>
            </w:r>
          </w:p>
          <w:p w14:paraId="1BC96DFF" w14:textId="77777777" w:rsidR="0033410D" w:rsidRDefault="00DB5D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is the definition of a fissionable, fissile, and fertile nuclide? List an example of a fissile, a fissionable but not fissile, and a fertile nuclide.</w:t>
            </w:r>
          </w:p>
          <w:p w14:paraId="198D9207" w14:textId="77777777" w:rsidR="0033410D" w:rsidRDefault="00DB5D58">
            <w:pPr>
              <w:numPr>
                <w:ilvl w:val="0"/>
                <w:numId w:val="1"/>
              </w:numPr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definition of a nuclear-explosive nuclide, and a nuclear-explosive material? Are all fissile nuclides nuclear-explosive nuclides? Explain why some nuclides that are not fissile are nuclear-explosive. List an example of an important nuclear-explosive nuclide that is not fissile.</w:t>
            </w:r>
          </w:p>
          <w:p w14:paraId="6727C778" w14:textId="77777777" w:rsidR="0033410D" w:rsidRDefault="00DB5D58">
            <w:pPr>
              <w:numPr>
                <w:ilvl w:val="0"/>
                <w:numId w:val="1"/>
              </w:numPr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in one or two paragraphs the basic, general requirements for achieving a nuclear explosion using nuclear explosive material. </w:t>
            </w:r>
            <w:r>
              <w:rPr>
                <w:i/>
                <w:sz w:val="20"/>
                <w:szCs w:val="20"/>
              </w:rPr>
              <w:t xml:space="preserve">Do not go into any of the details of particular weapon designs. </w:t>
            </w:r>
            <w:proofErr w:type="gramStart"/>
            <w:r>
              <w:rPr>
                <w:sz w:val="20"/>
                <w:szCs w:val="20"/>
              </w:rPr>
              <w:t>( ⅓</w:t>
            </w:r>
            <w:proofErr w:type="gramEnd"/>
            <w:r>
              <w:rPr>
                <w:sz w:val="20"/>
                <w:szCs w:val="20"/>
              </w:rPr>
              <w:t xml:space="preserve"> of paper)</w:t>
            </w:r>
          </w:p>
          <w:p w14:paraId="7C1C37E2" w14:textId="77777777" w:rsidR="0033410D" w:rsidRDefault="00DB5D58">
            <w:pPr>
              <w:numPr>
                <w:ilvl w:val="0"/>
                <w:numId w:val="1"/>
              </w:numPr>
              <w:spacing w:line="240" w:lineRule="auto"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in one paragraph why the energy released in a nuclear explosion is much greater than the energy released in the explosion of a conventional bomb. In a separate paragraph illustrating the magnitude of energy release of a nuclear explosion, suggest a concrete scenario for the use of a nuclear weapon in the ongoing war effort (World War II).</w:t>
            </w:r>
          </w:p>
          <w:p w14:paraId="6198CB84" w14:textId="77777777" w:rsidR="0033410D" w:rsidRDefault="0033410D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3DC46EE1" w14:textId="464A987C" w:rsidR="0033410D" w:rsidRDefault="00DB5D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17B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  <w:p w14:paraId="33DE851B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AA52EB4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DFD9DB0" w14:textId="77777777" w:rsidR="0033410D" w:rsidRDefault="00DB5D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75972ACC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  <w:p w14:paraId="4351C759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  <w:p w14:paraId="33598942" w14:textId="77777777" w:rsidR="0033410D" w:rsidRDefault="00DB5D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0CF38059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  <w:p w14:paraId="748F81DD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  <w:p w14:paraId="4075E994" w14:textId="77777777" w:rsidR="0033410D" w:rsidRDefault="00DB5D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068EBAFF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2CA86F27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3410D" w14:paraId="187D1D9E" w14:textId="77777777">
        <w:tc>
          <w:tcPr>
            <w:tcW w:w="1485" w:type="dxa"/>
          </w:tcPr>
          <w:p w14:paraId="6ECCD98E" w14:textId="77777777" w:rsidR="0033410D" w:rsidRDefault="00DB5D5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Precise and accurate use of concepts</w:t>
            </w:r>
          </w:p>
        </w:tc>
        <w:tc>
          <w:tcPr>
            <w:tcW w:w="6435" w:type="dxa"/>
          </w:tcPr>
          <w:p w14:paraId="43C31D17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Accurate, clear definitions of:</w:t>
            </w:r>
          </w:p>
          <w:p w14:paraId="2F3FC29D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fissile, fissionable and fertile</w:t>
            </w:r>
          </w:p>
          <w:p w14:paraId="3C19D0E9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NEM, NEN</w:t>
            </w:r>
          </w:p>
          <w:p w14:paraId="4570463F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  <w:p w14:paraId="7F43C349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Accurate explanation of:</w:t>
            </w:r>
          </w:p>
          <w:p w14:paraId="65A7D701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-nuclear explosion</w:t>
            </w:r>
          </w:p>
          <w:p w14:paraId="72F03B92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-energy release greater than conventional bomb</w:t>
            </w:r>
          </w:p>
        </w:tc>
        <w:tc>
          <w:tcPr>
            <w:tcW w:w="800" w:type="dxa"/>
          </w:tcPr>
          <w:p w14:paraId="052A33B3" w14:textId="087EC90F" w:rsidR="0033410D" w:rsidRDefault="002F17B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B5D58">
              <w:rPr>
                <w:sz w:val="20"/>
                <w:szCs w:val="20"/>
              </w:rPr>
              <w:t>%</w:t>
            </w:r>
          </w:p>
          <w:p w14:paraId="3F0DFD9E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6C77AF4" w14:textId="77777777" w:rsidR="0033410D" w:rsidRDefault="00DB5D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7DC4B356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  <w:p w14:paraId="7E20DC21" w14:textId="77777777" w:rsidR="0033410D" w:rsidRDefault="00DB5D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4DA9E1C9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  <w:p w14:paraId="0947C958" w14:textId="77777777" w:rsidR="0033410D" w:rsidRDefault="00DB5D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2203E8F9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0B0D4E2F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3410D" w14:paraId="48BDC38E" w14:textId="77777777">
        <w:trPr>
          <w:trHeight w:val="1520"/>
        </w:trPr>
        <w:tc>
          <w:tcPr>
            <w:tcW w:w="1485" w:type="dxa"/>
          </w:tcPr>
          <w:p w14:paraId="12E60740" w14:textId="77777777" w:rsidR="0033410D" w:rsidRDefault="00DB5D5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Explanation &amp; argument</w:t>
            </w:r>
          </w:p>
        </w:tc>
        <w:tc>
          <w:tcPr>
            <w:tcW w:w="6435" w:type="dxa"/>
          </w:tcPr>
          <w:p w14:paraId="1DB0D55B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Suggests a use for nuclear </w:t>
            </w:r>
            <w:proofErr w:type="gramStart"/>
            <w:r>
              <w:rPr>
                <w:sz w:val="20"/>
                <w:szCs w:val="20"/>
              </w:rPr>
              <w:t>weapons, but</w:t>
            </w:r>
            <w:proofErr w:type="gramEnd"/>
            <w:r>
              <w:rPr>
                <w:sz w:val="20"/>
                <w:szCs w:val="20"/>
              </w:rPr>
              <w:t xml:space="preserve"> does not forward personal opinion.</w:t>
            </w:r>
          </w:p>
          <w:p w14:paraId="23F5B2E4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Explains why nuclear explosions are greater than conventional. </w:t>
            </w:r>
          </w:p>
          <w:p w14:paraId="23DC9C76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Suggested military application is realistic.</w:t>
            </w:r>
          </w:p>
        </w:tc>
        <w:tc>
          <w:tcPr>
            <w:tcW w:w="800" w:type="dxa"/>
          </w:tcPr>
          <w:p w14:paraId="616B2738" w14:textId="77777777" w:rsidR="0033410D" w:rsidRDefault="00DB5D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  <w:p w14:paraId="66CC6CB4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B731BAB" w14:textId="77777777" w:rsidR="0033410D" w:rsidRDefault="00DB5D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19F946A4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B17BB0D" w14:textId="77777777" w:rsidR="0033410D" w:rsidRDefault="00DB5D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286FA16A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D90221E" w14:textId="77777777" w:rsidR="0033410D" w:rsidRDefault="00DB5D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7D79C517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438B0EA6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3410D" w14:paraId="647AD46E" w14:textId="77777777" w:rsidTr="006E27BF">
        <w:trPr>
          <w:trHeight w:val="3311"/>
        </w:trPr>
        <w:tc>
          <w:tcPr>
            <w:tcW w:w="1485" w:type="dxa"/>
          </w:tcPr>
          <w:p w14:paraId="330402D7" w14:textId="77777777" w:rsidR="0033410D" w:rsidRDefault="00DB5D5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Professional style</w:t>
            </w:r>
          </w:p>
        </w:tc>
        <w:tc>
          <w:tcPr>
            <w:tcW w:w="6435" w:type="dxa"/>
          </w:tcPr>
          <w:p w14:paraId="2CE99242" w14:textId="4CF50544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Geared toward college-educated member of congress. </w:t>
            </w:r>
          </w:p>
          <w:p w14:paraId="179CC9EB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Congruent with Congressional Research Service report style. Language (word choice, sentence structure, flow of information etc.) is precise and straightforward, attending to:</w:t>
            </w:r>
          </w:p>
          <w:p w14:paraId="74FAEAF9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Concision </w:t>
            </w:r>
          </w:p>
          <w:p w14:paraId="591551E9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Clarity </w:t>
            </w:r>
          </w:p>
          <w:p w14:paraId="21F43070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Brevity</w:t>
            </w:r>
          </w:p>
          <w:p w14:paraId="2FF2F588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tone</w:t>
            </w:r>
          </w:p>
          <w:p w14:paraId="16C228C4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Organization </w:t>
            </w:r>
          </w:p>
          <w:p w14:paraId="31A2B02F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  <w:p w14:paraId="494DD1C4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Comprehensive and thoughtful use of sources (need both NEM and Slides). </w:t>
            </w:r>
          </w:p>
          <w:p w14:paraId="49752C1C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Source info clearly cited. </w:t>
            </w:r>
          </w:p>
          <w:p w14:paraId="7D620BA7" w14:textId="7DA8C4AA" w:rsidR="0033410D" w:rsidRDefault="00DB5D58" w:rsidP="00DB5D58">
            <w:pPr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Uses a mixture of quotation, paraphrase, and summary.</w:t>
            </w:r>
          </w:p>
        </w:tc>
        <w:tc>
          <w:tcPr>
            <w:tcW w:w="800" w:type="dxa"/>
          </w:tcPr>
          <w:p w14:paraId="3565F23D" w14:textId="77777777" w:rsidR="0033410D" w:rsidRDefault="00DB5D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  <w:p w14:paraId="230AEFA5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5984C7A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EBAE5B8" w14:textId="77777777" w:rsidR="0033410D" w:rsidRDefault="00DB5D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130BB85C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3AC6648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7DCAF39" w14:textId="77777777" w:rsidR="0033410D" w:rsidRDefault="00DB5D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783AFA17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9994323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7B15614" w14:textId="77777777" w:rsidR="0033410D" w:rsidRDefault="00DB5D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4940183A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3AEE568B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3410D" w14:paraId="1442126A" w14:textId="77777777">
        <w:trPr>
          <w:trHeight w:val="2680"/>
        </w:trPr>
        <w:tc>
          <w:tcPr>
            <w:tcW w:w="1485" w:type="dxa"/>
          </w:tcPr>
          <w:p w14:paraId="57347A2B" w14:textId="77777777" w:rsidR="0033410D" w:rsidRDefault="00DB5D5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Conformity to conventions</w:t>
            </w:r>
          </w:p>
        </w:tc>
        <w:tc>
          <w:tcPr>
            <w:tcW w:w="6435" w:type="dxa"/>
          </w:tcPr>
          <w:p w14:paraId="133FA747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pages</w:t>
            </w:r>
          </w:p>
          <w:p w14:paraId="0C01189A" w14:textId="77777777" w:rsidR="0033410D" w:rsidRDefault="00DB5D58" w:rsidP="0002710C">
            <w:pPr>
              <w:spacing w:line="240" w:lineRule="auto"/>
            </w:pPr>
            <w:r>
              <w:rPr>
                <w:sz w:val="20"/>
                <w:szCs w:val="20"/>
              </w:rPr>
              <w:t>Title and section headings specified in prompt</w:t>
            </w:r>
          </w:p>
          <w:p w14:paraId="21197C34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Header and date in correct format </w:t>
            </w:r>
          </w:p>
          <w:p w14:paraId="69BE8977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numbers</w:t>
            </w:r>
          </w:p>
          <w:p w14:paraId="4DAC8B5F" w14:textId="41F5DDEB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12-point T</w:t>
            </w:r>
            <w:r w:rsidR="0002710C">
              <w:rPr>
                <w:sz w:val="20"/>
                <w:szCs w:val="20"/>
              </w:rPr>
              <w:t xml:space="preserve">imes New Roman font throughout, </w:t>
            </w:r>
            <w:r>
              <w:rPr>
                <w:sz w:val="20"/>
                <w:szCs w:val="20"/>
              </w:rPr>
              <w:t>including page numbers</w:t>
            </w:r>
            <w:r w:rsidR="0002710C">
              <w:rPr>
                <w:sz w:val="20"/>
                <w:szCs w:val="20"/>
              </w:rPr>
              <w:t xml:space="preserve"> (except if specified in prompt</w:t>
            </w:r>
            <w:r>
              <w:rPr>
                <w:sz w:val="20"/>
                <w:szCs w:val="20"/>
              </w:rPr>
              <w:t>)</w:t>
            </w:r>
          </w:p>
          <w:p w14:paraId="6F6B9FFD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1.25" side margins and 1" top margins and .5" bottom margins.</w:t>
            </w:r>
          </w:p>
          <w:p w14:paraId="0EE59D02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Citation practices specified in prompt.</w:t>
            </w:r>
          </w:p>
          <w:p w14:paraId="19C4FF04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terms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bolded in first use</w:t>
            </w:r>
          </w:p>
          <w:p w14:paraId="3577F327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  <w:p w14:paraId="55B7E992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(√ = all correct, X = some mistakes (-10</w:t>
            </w:r>
            <w:proofErr w:type="gramStart"/>
            <w:r>
              <w:rPr>
                <w:sz w:val="20"/>
                <w:szCs w:val="20"/>
              </w:rPr>
              <w:t>),  XX</w:t>
            </w:r>
            <w:proofErr w:type="gramEnd"/>
            <w:r>
              <w:rPr>
                <w:sz w:val="20"/>
                <w:szCs w:val="20"/>
              </w:rPr>
              <w:t xml:space="preserve"> = no conformity (-15) )</w:t>
            </w:r>
          </w:p>
          <w:p w14:paraId="0B886E0B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**If you can't find the error, come to office hours!</w:t>
            </w:r>
          </w:p>
        </w:tc>
        <w:tc>
          <w:tcPr>
            <w:tcW w:w="800" w:type="dxa"/>
          </w:tcPr>
          <w:p w14:paraId="0BF253F9" w14:textId="77777777" w:rsidR="0033410D" w:rsidRDefault="00DB5D5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  <w:p w14:paraId="6A8C1EDE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C891952" w14:textId="77777777" w:rsidR="0033410D" w:rsidRDefault="0033410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529D1D21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7073599F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3410D" w14:paraId="5A1275CF" w14:textId="77777777">
        <w:tc>
          <w:tcPr>
            <w:tcW w:w="1485" w:type="dxa"/>
          </w:tcPr>
          <w:p w14:paraId="45C9247B" w14:textId="77777777" w:rsidR="0033410D" w:rsidRDefault="00DB5D5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Copy editing and use of standard language</w:t>
            </w:r>
          </w:p>
        </w:tc>
        <w:tc>
          <w:tcPr>
            <w:tcW w:w="6435" w:type="dxa"/>
          </w:tcPr>
          <w:p w14:paraId="50895075" w14:textId="77777777" w:rsidR="0033410D" w:rsidRDefault="00DB5D58">
            <w:pPr>
              <w:spacing w:line="240" w:lineRule="auto"/>
              <w:rPr>
                <w:sz w:val="20"/>
                <w:szCs w:val="20"/>
              </w:rPr>
            </w:pPr>
            <w:bookmarkStart w:id="1" w:name="_30j0zll" w:colFirst="0" w:colLast="0"/>
            <w:bookmarkEnd w:id="1"/>
            <w:r>
              <w:rPr>
                <w:sz w:val="20"/>
                <w:szCs w:val="20"/>
              </w:rPr>
              <w:t xml:space="preserve">Grammar and mechanics are edited for correctness and legibility. </w:t>
            </w:r>
          </w:p>
        </w:tc>
        <w:tc>
          <w:tcPr>
            <w:tcW w:w="800" w:type="dxa"/>
          </w:tcPr>
          <w:p w14:paraId="46AE87B0" w14:textId="4B150F1A" w:rsidR="0033410D" w:rsidRDefault="00DB5D58" w:rsidP="006E27B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  <w:p w14:paraId="30984993" w14:textId="77777777" w:rsidR="0033410D" w:rsidRDefault="00DB5D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15FB1878" w14:textId="77777777" w:rsidR="0033410D" w:rsidRDefault="0033410D" w:rsidP="006E27BF">
            <w:pPr>
              <w:spacing w:line="240" w:lineRule="auto"/>
              <w:rPr>
                <w:sz w:val="20"/>
                <w:szCs w:val="20"/>
              </w:rPr>
            </w:pPr>
          </w:p>
          <w:p w14:paraId="5CE65DC7" w14:textId="77777777" w:rsidR="0033410D" w:rsidRDefault="00DB5D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0CA87F40" w14:textId="77777777" w:rsidR="0033410D" w:rsidRDefault="003341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37267991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E27BF" w14:paraId="5269F8E9" w14:textId="77777777">
        <w:tc>
          <w:tcPr>
            <w:tcW w:w="1485" w:type="dxa"/>
          </w:tcPr>
          <w:p w14:paraId="4EF4B706" w14:textId="0D3D1A6B" w:rsidR="006E27BF" w:rsidRDefault="006E27BF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Peer Review</w:t>
            </w:r>
          </w:p>
        </w:tc>
        <w:tc>
          <w:tcPr>
            <w:tcW w:w="6435" w:type="dxa"/>
          </w:tcPr>
          <w:p w14:paraId="1BEF2651" w14:textId="308649B6" w:rsidR="006E27BF" w:rsidRPr="006E27BF" w:rsidRDefault="006E27BF" w:rsidP="006E27BF">
            <w:pPr>
              <w:spacing w:line="240" w:lineRule="auto"/>
              <w:rPr>
                <w:sz w:val="20"/>
                <w:szCs w:val="20"/>
              </w:rPr>
            </w:pPr>
            <w:r w:rsidRPr="006E27BF">
              <w:rPr>
                <w:sz w:val="20"/>
                <w:szCs w:val="20"/>
              </w:rPr>
              <w:t>2% for each writer's memo question answered and</w:t>
            </w:r>
            <w:r>
              <w:rPr>
                <w:sz w:val="20"/>
                <w:szCs w:val="20"/>
              </w:rPr>
              <w:t>/or</w:t>
            </w:r>
            <w:r w:rsidRPr="006E27BF">
              <w:rPr>
                <w:sz w:val="20"/>
                <w:szCs w:val="20"/>
              </w:rPr>
              <w:t xml:space="preserve"> for each substantial comment</w:t>
            </w:r>
          </w:p>
          <w:p w14:paraId="1D1E462F" w14:textId="77777777" w:rsidR="006E27BF" w:rsidRDefault="006E27BF" w:rsidP="006E27B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72D6B516" w14:textId="4C7AC6F3" w:rsidR="006E27BF" w:rsidRDefault="002F17BA" w:rsidP="006E27B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E27BF">
              <w:rPr>
                <w:sz w:val="20"/>
                <w:szCs w:val="20"/>
              </w:rPr>
              <w:t>%</w:t>
            </w:r>
          </w:p>
          <w:p w14:paraId="31EE0999" w14:textId="77777777" w:rsidR="006E27BF" w:rsidRDefault="006E27BF" w:rsidP="006E27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5E21007" w14:textId="4C8D9783" w:rsidR="006E27BF" w:rsidRDefault="006E27BF" w:rsidP="006E27B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2D774D38" w14:textId="77777777" w:rsidR="006E27BF" w:rsidRDefault="006E27B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54DA3682" w14:textId="77777777" w:rsidR="006E27BF" w:rsidRDefault="006E27B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3410D" w14:paraId="203B9CE1" w14:textId="77777777" w:rsidTr="006E27BF">
        <w:trPr>
          <w:trHeight w:val="1592"/>
        </w:trPr>
        <w:tc>
          <w:tcPr>
            <w:tcW w:w="14376" w:type="dxa"/>
            <w:gridSpan w:val="4"/>
          </w:tcPr>
          <w:p w14:paraId="113E60A4" w14:textId="77777777" w:rsidR="0033410D" w:rsidRDefault="00DB5D58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Comments:</w:t>
            </w:r>
          </w:p>
          <w:p w14:paraId="210E3046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  <w:p w14:paraId="385EA5DA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  <w:p w14:paraId="220D6D6B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  <w:p w14:paraId="782B77D0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  <w:p w14:paraId="36A04D84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  <w:p w14:paraId="3ECA8A9C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  <w:p w14:paraId="7B344B59" w14:textId="77777777" w:rsidR="0033410D" w:rsidRDefault="0033410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9FE2DD8" w14:textId="77777777" w:rsidR="0033410D" w:rsidRDefault="0033410D">
      <w:pPr>
        <w:spacing w:line="240" w:lineRule="auto"/>
        <w:rPr>
          <w:sz w:val="20"/>
          <w:szCs w:val="20"/>
        </w:rPr>
      </w:pPr>
    </w:p>
    <w:sectPr w:rsidR="0033410D" w:rsidSect="00103F6F"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A0E92"/>
    <w:multiLevelType w:val="multilevel"/>
    <w:tmpl w:val="5096124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10D"/>
    <w:rsid w:val="0002710C"/>
    <w:rsid w:val="000E3F5C"/>
    <w:rsid w:val="00103F6F"/>
    <w:rsid w:val="002F17BA"/>
    <w:rsid w:val="0033410D"/>
    <w:rsid w:val="00601583"/>
    <w:rsid w:val="006E27BF"/>
    <w:rsid w:val="008A1BF9"/>
    <w:rsid w:val="00CE7BC2"/>
    <w:rsid w:val="00DB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924D09"/>
  <w15:docId w15:val="{E87EA87B-237D-074D-9E62-B5BB09A2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Yoritomo, John Yukio</cp:lastModifiedBy>
  <cp:revision>8</cp:revision>
  <cp:lastPrinted>2019-01-24T21:42:00Z</cp:lastPrinted>
  <dcterms:created xsi:type="dcterms:W3CDTF">2019-01-24T16:20:00Z</dcterms:created>
  <dcterms:modified xsi:type="dcterms:W3CDTF">2019-01-28T16:19:00Z</dcterms:modified>
</cp:coreProperties>
</file>