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DEBF" w14:textId="77777777" w:rsidR="00810F81" w:rsidRDefault="00E80C76">
      <w:r>
        <w:rPr>
          <w:noProof/>
        </w:rPr>
        <mc:AlternateContent>
          <mc:Choice Requires="wps">
            <w:drawing>
              <wp:anchor distT="0" distB="0" distL="114300" distR="114300" simplePos="0" relativeHeight="251665408" behindDoc="0" locked="0" layoutInCell="1" allowOverlap="1" wp14:anchorId="13C44198" wp14:editId="6B1510CC">
                <wp:simplePos x="0" y="0"/>
                <wp:positionH relativeFrom="column">
                  <wp:align>center</wp:align>
                </wp:positionH>
                <wp:positionV relativeFrom="page">
                  <wp:posOffset>6400800</wp:posOffset>
                </wp:positionV>
                <wp:extent cx="484695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04850"/>
                        </a:xfrm>
                        <a:prstGeom prst="rect">
                          <a:avLst/>
                        </a:prstGeom>
                        <a:solidFill>
                          <a:srgbClr val="FFFFFF"/>
                        </a:solidFill>
                        <a:ln w="9525">
                          <a:noFill/>
                          <a:miter lim="800000"/>
                          <a:headEnd/>
                          <a:tailEnd/>
                        </a:ln>
                      </wps:spPr>
                      <wps:txbx>
                        <w:txbxContent>
                          <w:p w14:paraId="4FDFAC23" w14:textId="123B4DFD" w:rsidR="00EF38B9" w:rsidRPr="00E221FA" w:rsidRDefault="00EF38B9" w:rsidP="00E221FA">
                            <w:pPr>
                              <w:jc w:val="center"/>
                              <w:rPr>
                                <w:rFonts w:hint="eastAsia"/>
                                <w:color w:val="000000" w:themeColor="text1"/>
                                <w:sz w:val="24"/>
                                <w:szCs w:val="24"/>
                                <w:lang w:eastAsia="zh-CN"/>
                              </w:rPr>
                            </w:pPr>
                            <w:r w:rsidRPr="00E221FA">
                              <w:rPr>
                                <w:color w:val="000000" w:themeColor="text1"/>
                                <w:sz w:val="24"/>
                                <w:szCs w:val="24"/>
                              </w:rPr>
                              <w:t>Final Report for ECE 445, Senior Design, Spring 20</w:t>
                            </w:r>
                            <w:r w:rsidR="00A86E13" w:rsidRPr="00E221FA">
                              <w:rPr>
                                <w:color w:val="000000" w:themeColor="text1"/>
                                <w:sz w:val="24"/>
                                <w:szCs w:val="24"/>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44198" id="_x0000_t202" coordsize="21600,21600" o:spt="202" path="m,l,21600r21600,l21600,xe">
                <v:stroke joinstyle="miter"/>
                <v:path gradientshapeok="t" o:connecttype="rect"/>
              </v:shapetype>
              <v:shape id="Text Box 2" o:spid="_x0000_s1026" type="#_x0000_t202" style="position:absolute;margin-left:0;margin-top:7in;width:381.65pt;height:5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3CYDQIAAPYDAAAOAAAAZHJzL2Uyb0RvYy54bWysU9uO2yAQfa/Uf0C8N3Yiezex4qy22aaq&#13;&#10;tL1I234AxjhGBYYCiZ1+fQeczUbbt6o8oBlmOMycOazvRq3IUTgvwdR0PsspEYZDK82+pj++794t&#13;&#10;KfGBmZYpMKKmJ+Hp3ebtm/VgK7GAHlQrHEEQ46vB1rQPwVZZ5nkvNPMzsMJgsAOnWUDX7bPWsQHR&#13;&#10;tcoWeX6TDeBa64AL7/H0YQrSTcLvOsHD167zIhBVU6wtpN2lvYl7tlmzau+Y7SU/l8H+oQrNpMFH&#13;&#10;L1APLDBycPIvKC25Aw9dmHHQGXSd5CL1gN3M81fdPPXMitQLkuPthSb//2D5l+OT/eZIGN/DiANM&#13;&#10;TXj7CPynJwa2PTN7ce8cDL1gLT48j5Rlg/XV+Wqk2lc+gjTDZ2hxyOwQIAGNndORFeyTIDoO4HQh&#13;&#10;XYyBcDwslsXNqiwp4Ri7zYtlmaaSser5tnU+fBSgSTRq6nCoCZ0dH32I1bDqOSU+5kHJdieVSo7b&#13;&#10;N1vlyJGhAHZppQZepSlDhpquykWZkA3E+0kbWgYUqJK6pss8rkkykY0Ppk0pgUk12ViJMmd6IiMT&#13;&#10;N2FsRkyMNDXQnpAoB5MQ8eOg0YP7TcmAIqyp/3VgTlCiPhkkezUviqja5BTl7QIddx1priPMcISq&#13;&#10;aaBkMrchKT3yYOAeh9LJxNdLJedaUVyJxvNHiOq99lPWy3fd/AEAAP//AwBQSwMEFAAGAAgAAAAh&#13;&#10;AMKK40XhAAAADwEAAA8AAABkcnMvZG93bnJldi54bWxMT8tOwzAQvCPxD9YicUHUDoWkTeNUPATi&#13;&#10;2tIPcOJtEhGvo9ht0r9nOcFltTujnUexnV0vzjiGzpOGZKFAINXedtRoOHy9369AhGjImt4Tarhg&#13;&#10;gG15fVWY3PqJdnjex0awCIXcaGhjHHIpQ92iM2HhByTmjn50JvI5NtKOZmJx18sHpVLpTEfs0JoB&#13;&#10;X1usv/cnp+H4Od09rafqIx6y3WP6Yrqs8hetb2/mtw2P5w2IiHP8+4DfDpwfSg5W+RPZIHoN3CYy&#13;&#10;qtSKN+azdLkEUTGUJGsFsizk/x7lDwAAAP//AwBQSwECLQAUAAYACAAAACEAtoM4kv4AAADhAQAA&#13;&#10;EwAAAAAAAAAAAAAAAAAAAAAAW0NvbnRlbnRfVHlwZXNdLnhtbFBLAQItABQABgAIAAAAIQA4/SH/&#13;&#10;1gAAAJQBAAALAAAAAAAAAAAAAAAAAC8BAABfcmVscy8ucmVsc1BLAQItABQABgAIAAAAIQAxM3CY&#13;&#10;DQIAAPYDAAAOAAAAAAAAAAAAAAAAAC4CAABkcnMvZTJvRG9jLnhtbFBLAQItABQABgAIAAAAIQDC&#13;&#10;iuNF4QAAAA8BAAAPAAAAAAAAAAAAAAAAAGcEAABkcnMvZG93bnJldi54bWxQSwUGAAAAAAQABADz&#13;&#10;AAAAdQUAAAAA&#13;&#10;" stroked="f">
                <v:textbox>
                  <w:txbxContent>
                    <w:p w14:paraId="4FDFAC23" w14:textId="123B4DFD" w:rsidR="00EF38B9" w:rsidRPr="00E221FA" w:rsidRDefault="00EF38B9" w:rsidP="00E221FA">
                      <w:pPr>
                        <w:jc w:val="center"/>
                        <w:rPr>
                          <w:rFonts w:hint="eastAsia"/>
                          <w:color w:val="000000" w:themeColor="text1"/>
                          <w:sz w:val="24"/>
                          <w:szCs w:val="24"/>
                          <w:lang w:eastAsia="zh-CN"/>
                        </w:rPr>
                      </w:pPr>
                      <w:r w:rsidRPr="00E221FA">
                        <w:rPr>
                          <w:color w:val="000000" w:themeColor="text1"/>
                          <w:sz w:val="24"/>
                          <w:szCs w:val="24"/>
                        </w:rPr>
                        <w:t>Final Report for ECE 445, Senior Design, Spring 20</w:t>
                      </w:r>
                      <w:r w:rsidR="00A86E13" w:rsidRPr="00E221FA">
                        <w:rPr>
                          <w:color w:val="000000" w:themeColor="text1"/>
                          <w:sz w:val="24"/>
                          <w:szCs w:val="24"/>
                        </w:rPr>
                        <w:t>24</w:t>
                      </w:r>
                    </w:p>
                  </w:txbxContent>
                </v:textbox>
                <w10:wrap anchory="page"/>
              </v:shape>
            </w:pict>
          </mc:Fallback>
        </mc:AlternateContent>
      </w:r>
      <w:r>
        <w:rPr>
          <w:noProof/>
        </w:rPr>
        <mc:AlternateContent>
          <mc:Choice Requires="wps">
            <w:drawing>
              <wp:anchor distT="0" distB="0" distL="114300" distR="114300" simplePos="0" relativeHeight="251667456" behindDoc="0" locked="0" layoutInCell="1" allowOverlap="1" wp14:anchorId="2232653C" wp14:editId="026283B2">
                <wp:simplePos x="0" y="0"/>
                <wp:positionH relativeFrom="column">
                  <wp:align>center</wp:align>
                </wp:positionH>
                <wp:positionV relativeFrom="page">
                  <wp:posOffset>7315200</wp:posOffset>
                </wp:positionV>
                <wp:extent cx="2374265" cy="740664"/>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0664"/>
                        </a:xfrm>
                        <a:prstGeom prst="rect">
                          <a:avLst/>
                        </a:prstGeom>
                        <a:solidFill>
                          <a:srgbClr val="FFFFFF"/>
                        </a:solidFill>
                        <a:ln w="9525">
                          <a:noFill/>
                          <a:miter lim="800000"/>
                          <a:headEnd/>
                          <a:tailEnd/>
                        </a:ln>
                      </wps:spPr>
                      <wps:txbx>
                        <w:txbxContent>
                          <w:p w14:paraId="4E9F4915" w14:textId="42D79D79" w:rsidR="00EF38B9" w:rsidRPr="00E221FA" w:rsidRDefault="00A86E13" w:rsidP="007D70F3">
                            <w:pPr>
                              <w:jc w:val="center"/>
                              <w:rPr>
                                <w:color w:val="000000" w:themeColor="text1"/>
                                <w:sz w:val="24"/>
                                <w:szCs w:val="24"/>
                              </w:rPr>
                            </w:pPr>
                            <w:r w:rsidRPr="00E221FA">
                              <w:rPr>
                                <w:color w:val="000000" w:themeColor="text1"/>
                                <w:sz w:val="24"/>
                                <w:szCs w:val="24"/>
                              </w:rPr>
                              <w:t xml:space="preserve">7 </w:t>
                            </w:r>
                            <w:r w:rsidR="00EF38B9" w:rsidRPr="00E221FA">
                              <w:rPr>
                                <w:color w:val="000000" w:themeColor="text1"/>
                                <w:sz w:val="24"/>
                                <w:szCs w:val="24"/>
                              </w:rPr>
                              <w:t>Ma</w:t>
                            </w:r>
                            <w:r w:rsidRPr="00E221FA">
                              <w:rPr>
                                <w:color w:val="000000" w:themeColor="text1"/>
                                <w:sz w:val="24"/>
                                <w:szCs w:val="24"/>
                              </w:rPr>
                              <w:t>rch</w:t>
                            </w:r>
                            <w:r w:rsidR="00EF38B9" w:rsidRPr="00E221FA">
                              <w:rPr>
                                <w:color w:val="000000" w:themeColor="text1"/>
                                <w:sz w:val="24"/>
                                <w:szCs w:val="24"/>
                              </w:rPr>
                              <w:t xml:space="preserve"> 20</w:t>
                            </w:r>
                            <w:r w:rsidRPr="00E221FA">
                              <w:rPr>
                                <w:color w:val="000000" w:themeColor="text1"/>
                                <w:sz w:val="24"/>
                                <w:szCs w:val="24"/>
                              </w:rPr>
                              <w:t>24</w:t>
                            </w:r>
                          </w:p>
                          <w:p w14:paraId="4FC38D4F" w14:textId="098F8B6E" w:rsidR="00EF38B9" w:rsidRPr="00E221FA" w:rsidRDefault="00EF38B9" w:rsidP="007D70F3">
                            <w:pPr>
                              <w:jc w:val="center"/>
                              <w:rPr>
                                <w:color w:val="000000" w:themeColor="text1"/>
                                <w:sz w:val="24"/>
                                <w:szCs w:val="24"/>
                              </w:rPr>
                            </w:pPr>
                            <w:r w:rsidRPr="00E221FA">
                              <w:rPr>
                                <w:color w:val="000000" w:themeColor="text1"/>
                                <w:sz w:val="24"/>
                                <w:szCs w:val="24"/>
                              </w:rPr>
                              <w:t xml:space="preserve">Project No. </w:t>
                            </w:r>
                            <w:r w:rsidR="00A86E13" w:rsidRPr="00E221FA">
                              <w:rPr>
                                <w:color w:val="000000" w:themeColor="text1"/>
                                <w:sz w:val="24"/>
                                <w:szCs w:val="24"/>
                              </w:rPr>
                              <w:t>11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32653C" id="_x0000_s1027" type="#_x0000_t202" style="position:absolute;margin-left:0;margin-top:8in;width:186.95pt;height:58.3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page;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cjLEQIAAP0DAAAOAAAAZHJzL2Uyb0RvYy54bWysU9tu2zAMfR+wfxD0vtjxnKQ14hRdugwD&#13;&#10;ugvQ7QNkWY6FyaImKbGzry8lu2m2vhXTgyCK1CF5eLS+GTpFjsI6Cbqk81lKidAcaqn3Jf35Y/fu&#13;&#10;ihLnma6ZAi1KehKO3mzevln3phAZtKBqYQmCaFf0pqSt96ZIEsdb0TE3AyM0OhuwHfNo2n1SW9Yj&#13;&#10;eqeSLE2XSQ+2Nha4cA5v70Yn3UT8phHcf2saJzxRJcXafNxt3KuwJ5s1K/aWmVbyqQz2iio6JjUm&#13;&#10;PUPdMc/IwcoXUJ3kFhw0fsahS6BpJBexB+xmnv7TzUPLjIi9IDnOnGly/w+Wfz0+mO+W+OEDDDjA&#13;&#10;2IQz98B/OaJh2zK9F7fWQt8KVmPieaAs6Y0rpqeBale4AFL1X6DGIbODhwg0NLYLrGCfBNFxAKcz&#13;&#10;6WLwhONl9n6VZ8sFJRx9qzxdLvOYghVPr411/pOAjoRDSS0ONaKz473zoRpWPIWEZA6UrHdSqWjY&#13;&#10;fbVVlhwZCmAX14T+V5jSpC/p9SJbRGQN4X3URic9ClTJrqRXaVijZAIbH3UdQzyTajxjJUpP9ARG&#13;&#10;Rm78UA1E1hN3ga0K6hPyZWHUI/4fPLRg/1DSoxZL6n4fmBWUqM8aOb+e53kQbzTyxSpDw156qksP&#13;&#10;0xyhSuopGY9bHwUf6NBwi7NpZKTtuZKpZNRYZHP6D0HEl3aMev61m0cAAAD//wMAUEsDBBQABgAI&#13;&#10;AAAAIQBACOAV4AAAAA8BAAAPAAAAZHJzL2Rvd25yZXYueG1sTE/bToNAEH038R82Y+KbXaCRVsrS&#13;&#10;GA3RhKe2fsACwyWws4TdUvx7xyd9mcyckzmX9LiaUSw4u96SgnATgECqbN1Tq+Drkj/tQTivqdaj&#13;&#10;JVTwjQ6O2f1dqpPa3uiEy9m3gkXIJVpB5/2USOmqDo12GzshMdfY2WjP59zKetY3FjejjIIglkb3&#13;&#10;xA6dnvCtw2o4X42Cz6LKm6gwzeKH0AzFqfzIm51Sjw/r+4HH6wGEx9X/fcBvB84PGQcr7ZVqJ0YF&#13;&#10;3MYzGj5HvDG/3W1fQJQMRfE+Bpml8n+P7AcAAP//AwBQSwECLQAUAAYACAAAACEAtoM4kv4AAADh&#13;&#10;AQAAEwAAAAAAAAAAAAAAAAAAAAAAW0NvbnRlbnRfVHlwZXNdLnhtbFBLAQItABQABgAIAAAAIQA4&#13;&#10;/SH/1gAAAJQBAAALAAAAAAAAAAAAAAAAAC8BAABfcmVscy8ucmVsc1BLAQItABQABgAIAAAAIQCe&#13;&#10;0cjLEQIAAP0DAAAOAAAAAAAAAAAAAAAAAC4CAABkcnMvZTJvRG9jLnhtbFBLAQItABQABgAIAAAA&#13;&#10;IQBACOAV4AAAAA8BAAAPAAAAAAAAAAAAAAAAAGsEAABkcnMvZG93bnJldi54bWxQSwUGAAAAAAQA&#13;&#10;BADzAAAAeAUAAAAA&#13;&#10;" stroked="f">
                <v:textbox>
                  <w:txbxContent>
                    <w:p w14:paraId="4E9F4915" w14:textId="42D79D79" w:rsidR="00EF38B9" w:rsidRPr="00E221FA" w:rsidRDefault="00A86E13" w:rsidP="007D70F3">
                      <w:pPr>
                        <w:jc w:val="center"/>
                        <w:rPr>
                          <w:color w:val="000000" w:themeColor="text1"/>
                          <w:sz w:val="24"/>
                          <w:szCs w:val="24"/>
                        </w:rPr>
                      </w:pPr>
                      <w:r w:rsidRPr="00E221FA">
                        <w:rPr>
                          <w:color w:val="000000" w:themeColor="text1"/>
                          <w:sz w:val="24"/>
                          <w:szCs w:val="24"/>
                        </w:rPr>
                        <w:t xml:space="preserve">7 </w:t>
                      </w:r>
                      <w:r w:rsidR="00EF38B9" w:rsidRPr="00E221FA">
                        <w:rPr>
                          <w:color w:val="000000" w:themeColor="text1"/>
                          <w:sz w:val="24"/>
                          <w:szCs w:val="24"/>
                        </w:rPr>
                        <w:t>Ma</w:t>
                      </w:r>
                      <w:r w:rsidRPr="00E221FA">
                        <w:rPr>
                          <w:color w:val="000000" w:themeColor="text1"/>
                          <w:sz w:val="24"/>
                          <w:szCs w:val="24"/>
                        </w:rPr>
                        <w:t>rch</w:t>
                      </w:r>
                      <w:r w:rsidR="00EF38B9" w:rsidRPr="00E221FA">
                        <w:rPr>
                          <w:color w:val="000000" w:themeColor="text1"/>
                          <w:sz w:val="24"/>
                          <w:szCs w:val="24"/>
                        </w:rPr>
                        <w:t xml:space="preserve"> 20</w:t>
                      </w:r>
                      <w:r w:rsidRPr="00E221FA">
                        <w:rPr>
                          <w:color w:val="000000" w:themeColor="text1"/>
                          <w:sz w:val="24"/>
                          <w:szCs w:val="24"/>
                        </w:rPr>
                        <w:t>24</w:t>
                      </w:r>
                    </w:p>
                    <w:p w14:paraId="4FC38D4F" w14:textId="098F8B6E" w:rsidR="00EF38B9" w:rsidRPr="00E221FA" w:rsidRDefault="00EF38B9" w:rsidP="007D70F3">
                      <w:pPr>
                        <w:jc w:val="center"/>
                        <w:rPr>
                          <w:color w:val="000000" w:themeColor="text1"/>
                          <w:sz w:val="24"/>
                          <w:szCs w:val="24"/>
                        </w:rPr>
                      </w:pPr>
                      <w:r w:rsidRPr="00E221FA">
                        <w:rPr>
                          <w:color w:val="000000" w:themeColor="text1"/>
                          <w:sz w:val="24"/>
                          <w:szCs w:val="24"/>
                        </w:rPr>
                        <w:t xml:space="preserve">Project No. </w:t>
                      </w:r>
                      <w:r w:rsidR="00A86E13" w:rsidRPr="00E221FA">
                        <w:rPr>
                          <w:color w:val="000000" w:themeColor="text1"/>
                          <w:sz w:val="24"/>
                          <w:szCs w:val="24"/>
                        </w:rPr>
                        <w:t>11</w:t>
                      </w:r>
                    </w:p>
                  </w:txbxContent>
                </v:textbox>
                <w10:wrap anchory="page"/>
              </v:shape>
            </w:pict>
          </mc:Fallback>
        </mc:AlternateContent>
      </w:r>
      <w:r w:rsidR="00A1658C">
        <w:rPr>
          <w:noProof/>
        </w:rPr>
        <mc:AlternateContent>
          <mc:Choice Requires="wps">
            <w:drawing>
              <wp:anchor distT="0" distB="0" distL="114300" distR="114300" simplePos="0" relativeHeight="251663360" behindDoc="0" locked="0" layoutInCell="1" allowOverlap="1" wp14:anchorId="1862EF6D" wp14:editId="2687DF13">
                <wp:simplePos x="0" y="0"/>
                <wp:positionH relativeFrom="column">
                  <wp:align>center</wp:align>
                </wp:positionH>
                <wp:positionV relativeFrom="page">
                  <wp:posOffset>4114800</wp:posOffset>
                </wp:positionV>
                <wp:extent cx="5074920" cy="17190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719072"/>
                        </a:xfrm>
                        <a:prstGeom prst="rect">
                          <a:avLst/>
                        </a:prstGeom>
                        <a:solidFill>
                          <a:srgbClr val="FFFFFF"/>
                        </a:solidFill>
                        <a:ln w="9525">
                          <a:noFill/>
                          <a:miter lim="800000"/>
                          <a:headEnd/>
                          <a:tailEnd/>
                        </a:ln>
                      </wps:spPr>
                      <wps:txbx>
                        <w:txbxContent>
                          <w:p w14:paraId="5120F631" w14:textId="2A4D534E" w:rsidR="00EF38B9" w:rsidRPr="00E221FA" w:rsidRDefault="00A86E13" w:rsidP="007D70F3">
                            <w:pPr>
                              <w:jc w:val="center"/>
                              <w:rPr>
                                <w:color w:val="000000" w:themeColor="text1"/>
                                <w:sz w:val="28"/>
                                <w:szCs w:val="28"/>
                              </w:rPr>
                            </w:pPr>
                            <w:r w:rsidRPr="00E221FA">
                              <w:rPr>
                                <w:color w:val="000000" w:themeColor="text1"/>
                                <w:sz w:val="28"/>
                                <w:szCs w:val="28"/>
                              </w:rPr>
                              <w:t>Luting Lei</w:t>
                            </w:r>
                          </w:p>
                          <w:p w14:paraId="789189DE" w14:textId="60FE82EE" w:rsidR="00EF38B9" w:rsidRPr="00E221FA" w:rsidRDefault="00A86E13" w:rsidP="007D70F3">
                            <w:pPr>
                              <w:jc w:val="center"/>
                              <w:rPr>
                                <w:color w:val="000000" w:themeColor="text1"/>
                                <w:sz w:val="28"/>
                                <w:szCs w:val="28"/>
                              </w:rPr>
                            </w:pPr>
                            <w:r w:rsidRPr="00E221FA">
                              <w:rPr>
                                <w:color w:val="000000" w:themeColor="text1"/>
                                <w:sz w:val="28"/>
                                <w:szCs w:val="28"/>
                              </w:rPr>
                              <w:t>Siyi Li</w:t>
                            </w:r>
                          </w:p>
                          <w:p w14:paraId="02630236" w14:textId="2F49FF29" w:rsidR="00EF38B9" w:rsidRPr="00E221FA" w:rsidRDefault="00A86E13" w:rsidP="007D70F3">
                            <w:pPr>
                              <w:jc w:val="center"/>
                              <w:rPr>
                                <w:color w:val="000000" w:themeColor="text1"/>
                                <w:sz w:val="28"/>
                                <w:szCs w:val="28"/>
                              </w:rPr>
                            </w:pPr>
                            <w:proofErr w:type="spellStart"/>
                            <w:r w:rsidRPr="00E221FA">
                              <w:rPr>
                                <w:color w:val="000000" w:themeColor="text1"/>
                                <w:sz w:val="28"/>
                                <w:szCs w:val="28"/>
                              </w:rPr>
                              <w:t>Tianle</w:t>
                            </w:r>
                            <w:proofErr w:type="spellEnd"/>
                            <w:r w:rsidRPr="00E221FA">
                              <w:rPr>
                                <w:color w:val="000000" w:themeColor="text1"/>
                                <w:sz w:val="28"/>
                                <w:szCs w:val="28"/>
                              </w:rPr>
                              <w:t xml:space="preserve"> Wu</w:t>
                            </w:r>
                          </w:p>
                          <w:p w14:paraId="2B588F23" w14:textId="64CAC1C5" w:rsidR="00EF38B9" w:rsidRPr="00E221FA" w:rsidRDefault="00A86E13" w:rsidP="007D70F3">
                            <w:pPr>
                              <w:jc w:val="center"/>
                              <w:rPr>
                                <w:color w:val="000000" w:themeColor="text1"/>
                                <w:sz w:val="28"/>
                                <w:szCs w:val="28"/>
                              </w:rPr>
                            </w:pPr>
                            <w:proofErr w:type="spellStart"/>
                            <w:r w:rsidRPr="00E221FA">
                              <w:rPr>
                                <w:color w:val="000000" w:themeColor="text1"/>
                                <w:sz w:val="28"/>
                                <w:szCs w:val="28"/>
                              </w:rPr>
                              <w:t>Xiaoxiao</w:t>
                            </w:r>
                            <w:proofErr w:type="spellEnd"/>
                            <w:r w:rsidRPr="00E221FA">
                              <w:rPr>
                                <w:color w:val="000000" w:themeColor="text1"/>
                                <w:sz w:val="28"/>
                                <w:szCs w:val="28"/>
                              </w:rPr>
                              <w:t xml:space="preserve"> 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2EF6D" id="_x0000_s1028" type="#_x0000_t202" style="position:absolute;margin-left:0;margin-top:324pt;width:399.6pt;height:135.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wD2EQIAAP4DAAAOAAAAZHJzL2Uyb0RvYy54bWysk8GO0zAQhu9IvIPlO01StXQbNV0tXYqQ&#13;&#10;lgVp4QEc22ksHI+x3Sbl6Rk72W6BGyIHy87Yv2e++b25HTpNTtJ5BaaixSynRBoOQplDRb993b+5&#13;&#10;ocQHZgTTYGRFz9LT2+3rV5velnIOLWghHUER48veVrQNwZZZ5nkrO+ZnYKXBYAOuYwGX7pAJx3pU&#13;&#10;73Q2z/O3WQ9OWAdceo9/78cg3Sb9ppE8fG4aLwPRFcXcQhpdGus4ZtsNKw+O2VbxKQ32D1l0TBm8&#13;&#10;9CJ1zwIjR6f+kuoUd+ChCTMOXQZNo7hMNWA1Rf5HNU8tszLVgnC8vWDy/0+WP56e7BdHwvAOBmxg&#13;&#10;KsLbB+DfPTGwa5k5yDvnoG8lE3hxEZFlvfXldDSi9qWPInX/CQQ2mR0DJKGhcV2kgnUSVMcGnC/Q&#13;&#10;5RAIx5/LfLVYzzHEMVasinW+mqc7WPl83DofPkjoSJxU1GFXkzw7PfgQ02Hl85Z4mwetxF5pnRbu&#13;&#10;UO+0IyeGDtinb1L/bZs2pK/oejlfJmUD8XwyR6cCOlSrrqI3efxGz0Qc741IWwJTepxjJtpMfCKS&#13;&#10;EU4Y6oEoUdFUWMRVgzgjMAejIfEB4aQF95OSHs1YUf/jyJykRH80CH1dLBbRvWmxWK4iLncdqa8j&#13;&#10;zHCUqmigZJzuQnJ8xGHgDpvTqITtJZMpZTRZojk9iOji63Xa9fJst78AAAD//wMAUEsDBBQABgAI&#13;&#10;AAAAIQDOaAvV4gAAAA0BAAAPAAAAZHJzL2Rvd25yZXYueG1sTI/NasMwEITvhb6D2EAvpZETUv/F&#13;&#10;cugPLb0mzQOsrY1tYknGUmLn7bs9tZdll2Fm5yt2s+nFlUbfOatgtYxAkK2d7myj4Pj98ZSC8AGt&#13;&#10;xt5ZUnAjD7vy/q7AXLvJ7ul6CI3gEOtzVNCGMORS+rolg37pBrKsndxoMPA5NlKPOHG46eU6imJp&#13;&#10;sLP8ocWB3lqqz4eLUXD6mh6fs6n6DMdkv4lfsUsqd1PqYTG/b3m8bEEEmsOfA34ZuD+UXKxyF6u9&#13;&#10;6BUwTVAQb1JeWE6ybA2iUpCt0gRkWcj/FOUPAAAA//8DAFBLAQItABQABgAIAAAAIQC2gziS/gAA&#13;&#10;AOEBAAATAAAAAAAAAAAAAAAAAAAAAABbQ29udGVudF9UeXBlc10ueG1sUEsBAi0AFAAGAAgAAAAh&#13;&#10;ADj9If/WAAAAlAEAAAsAAAAAAAAAAAAAAAAALwEAAF9yZWxzLy5yZWxzUEsBAi0AFAAGAAgAAAAh&#13;&#10;ADyzAPYRAgAA/gMAAA4AAAAAAAAAAAAAAAAALgIAAGRycy9lMm9Eb2MueG1sUEsBAi0AFAAGAAgA&#13;&#10;AAAhAM5oC9XiAAAADQEAAA8AAAAAAAAAAAAAAAAAawQAAGRycy9kb3ducmV2LnhtbFBLBQYAAAAA&#13;&#10;BAAEAPMAAAB6BQAAAAA=&#13;&#10;" stroked="f">
                <v:textbox>
                  <w:txbxContent>
                    <w:p w14:paraId="5120F631" w14:textId="2A4D534E" w:rsidR="00EF38B9" w:rsidRPr="00E221FA" w:rsidRDefault="00A86E13" w:rsidP="007D70F3">
                      <w:pPr>
                        <w:jc w:val="center"/>
                        <w:rPr>
                          <w:color w:val="000000" w:themeColor="text1"/>
                          <w:sz w:val="28"/>
                          <w:szCs w:val="28"/>
                        </w:rPr>
                      </w:pPr>
                      <w:r w:rsidRPr="00E221FA">
                        <w:rPr>
                          <w:color w:val="000000" w:themeColor="text1"/>
                          <w:sz w:val="28"/>
                          <w:szCs w:val="28"/>
                        </w:rPr>
                        <w:t>Luting Lei</w:t>
                      </w:r>
                    </w:p>
                    <w:p w14:paraId="789189DE" w14:textId="60FE82EE" w:rsidR="00EF38B9" w:rsidRPr="00E221FA" w:rsidRDefault="00A86E13" w:rsidP="007D70F3">
                      <w:pPr>
                        <w:jc w:val="center"/>
                        <w:rPr>
                          <w:color w:val="000000" w:themeColor="text1"/>
                          <w:sz w:val="28"/>
                          <w:szCs w:val="28"/>
                        </w:rPr>
                      </w:pPr>
                      <w:r w:rsidRPr="00E221FA">
                        <w:rPr>
                          <w:color w:val="000000" w:themeColor="text1"/>
                          <w:sz w:val="28"/>
                          <w:szCs w:val="28"/>
                        </w:rPr>
                        <w:t>Siyi Li</w:t>
                      </w:r>
                    </w:p>
                    <w:p w14:paraId="02630236" w14:textId="2F49FF29" w:rsidR="00EF38B9" w:rsidRPr="00E221FA" w:rsidRDefault="00A86E13" w:rsidP="007D70F3">
                      <w:pPr>
                        <w:jc w:val="center"/>
                        <w:rPr>
                          <w:color w:val="000000" w:themeColor="text1"/>
                          <w:sz w:val="28"/>
                          <w:szCs w:val="28"/>
                        </w:rPr>
                      </w:pPr>
                      <w:proofErr w:type="spellStart"/>
                      <w:r w:rsidRPr="00E221FA">
                        <w:rPr>
                          <w:color w:val="000000" w:themeColor="text1"/>
                          <w:sz w:val="28"/>
                          <w:szCs w:val="28"/>
                        </w:rPr>
                        <w:t>Tianle</w:t>
                      </w:r>
                      <w:proofErr w:type="spellEnd"/>
                      <w:r w:rsidRPr="00E221FA">
                        <w:rPr>
                          <w:color w:val="000000" w:themeColor="text1"/>
                          <w:sz w:val="28"/>
                          <w:szCs w:val="28"/>
                        </w:rPr>
                        <w:t xml:space="preserve"> Wu</w:t>
                      </w:r>
                    </w:p>
                    <w:p w14:paraId="2B588F23" w14:textId="64CAC1C5" w:rsidR="00EF38B9" w:rsidRPr="00E221FA" w:rsidRDefault="00A86E13" w:rsidP="007D70F3">
                      <w:pPr>
                        <w:jc w:val="center"/>
                        <w:rPr>
                          <w:color w:val="000000" w:themeColor="text1"/>
                          <w:sz w:val="28"/>
                          <w:szCs w:val="28"/>
                        </w:rPr>
                      </w:pPr>
                      <w:proofErr w:type="spellStart"/>
                      <w:r w:rsidRPr="00E221FA">
                        <w:rPr>
                          <w:color w:val="000000" w:themeColor="text1"/>
                          <w:sz w:val="28"/>
                          <w:szCs w:val="28"/>
                        </w:rPr>
                        <w:t>Xiaoxiao</w:t>
                      </w:r>
                      <w:proofErr w:type="spellEnd"/>
                      <w:r w:rsidRPr="00E221FA">
                        <w:rPr>
                          <w:color w:val="000000" w:themeColor="text1"/>
                          <w:sz w:val="28"/>
                          <w:szCs w:val="28"/>
                        </w:rPr>
                        <w:t xml:space="preserve"> Pan</w:t>
                      </w:r>
                    </w:p>
                  </w:txbxContent>
                </v:textbox>
                <w10:wrap anchory="page"/>
              </v:shape>
            </w:pict>
          </mc:Fallback>
        </mc:AlternateContent>
      </w:r>
      <w:r w:rsidR="00EE060C">
        <w:rPr>
          <w:noProof/>
        </w:rPr>
        <mc:AlternateContent>
          <mc:Choice Requires="wps">
            <w:drawing>
              <wp:anchor distT="0" distB="0" distL="114300" distR="114300" simplePos="0" relativeHeight="251661312" behindDoc="0" locked="0" layoutInCell="1" allowOverlap="1" wp14:anchorId="4585A867" wp14:editId="339A62B7">
                <wp:simplePos x="0" y="0"/>
                <wp:positionH relativeFrom="column">
                  <wp:align>center</wp:align>
                </wp:positionH>
                <wp:positionV relativeFrom="page">
                  <wp:posOffset>3657600</wp:posOffset>
                </wp:positionV>
                <wp:extent cx="10191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14:paraId="365B4912" w14:textId="77777777" w:rsidR="00EF38B9" w:rsidRPr="007D70F3" w:rsidRDefault="00EF38B9" w:rsidP="007D70F3">
                            <w:pPr>
                              <w:jc w:val="center"/>
                              <w:rPr>
                                <w:sz w:val="28"/>
                                <w:szCs w:val="28"/>
                              </w:rPr>
                            </w:pPr>
                            <w:r w:rsidRPr="007D70F3">
                              <w:rPr>
                                <w:sz w:val="28"/>
                                <w:szCs w:val="28"/>
                              </w:rP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5A867" id="_x0000_s1029" type="#_x0000_t202" style="position:absolute;margin-left:0;margin-top:4in;width:80.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GrzEgIAAP4DAAAOAAAAZHJzL2Uyb0RvYy54bWysU9tu2zAMfR+wfxD0vthOkzUxohRdugwD&#13;&#10;ugvQ7QNkWY6FyaImKbG7ry8lu2m2vQ3zgyCa5CF5eLS5GTpNTtJ5BYbRYpZTIo2AWpkDo9+/7d+s&#13;&#10;KPGBm5prMJLRR+npzfb1q01vSzmHFnQtHUEQ48veMtqGYMss86KVHfczsNKgswHX8YCmO2S14z2i&#13;&#10;dzqb5/nbrAdXWwdCeo9/70Yn3Sb8ppEifGkaLwPRjGJvIZ0unVU8s+2GlwfHbavE1Ab/hy46rgwW&#13;&#10;PUPd8cDJ0am/oDolHHhowkxAl0HTKCHTDDhNkf8xzUPLrUyzIDnenmny/w9WfD492K+OhOEdDLjA&#13;&#10;NIS39yB+eGJg13JzkLfOQd9KXmPhIlKW9daXU2qk2pc+glT9J6hxyfwYIAENjesiKzgnQXRcwOOZ&#13;&#10;dDkEImLJvFgX10tKBPqKRX61Xi1TDV4+p1vnwwcJHYkXRh1uNcHz070PsR1ePofEah60qvdK62S4&#13;&#10;Q7XTjpw4KmCfvgn9tzBtSM/oejlfJmQDMT+Jo1MBFapVx+gqj9+omUjHe1OnkMCVHu/YiTYTP5GS&#13;&#10;kZwwVANRNaNXMTfSVUH9iIQ5GAWJDwgvLbhflPQoRkb9zyN3khL90SDp62KxiOpNxmJ5PUfDXXqq&#13;&#10;Sw83AqEYDZSM111Iik902Ftczl4l2l46mVpGkSU2pwcRVXxpp6iXZ7t9AgAA//8DAFBLAwQUAAYA&#13;&#10;CAAAACEAlmt6u+EAAAANAQAADwAAAGRycy9kb3ducmV2LnhtbEyPT0vDQBDF74LfYZmCN7upkETT&#13;&#10;TEoxePEgWAU9brOTbGj2D7vbNH57tye9DDM83pv3q3eLnthMPozWIGzWGTAynZWjGRA+P17uH4GF&#13;&#10;KIwUkzWE8EMBds3tTS0qaS/mneZDHFgKMaESCCpGV3EeOkVahLV1ZJLWW69FTKcfuPTiksL1xB+y&#13;&#10;rOBajCZ9UMLRs6LudDhrhC+tRtn6t+9eTnP72u9zt3iHeLda2m0a+y2wSEv8c8CVIfWHJhU72rOR&#13;&#10;gU0IiSYi5GWRlqtcZDmwI0L5VG6ANzX/T9H8AgAA//8DAFBLAQItABQABgAIAAAAIQC2gziS/gAA&#13;&#10;AOEBAAATAAAAAAAAAAAAAAAAAAAAAABbQ29udGVudF9UeXBlc10ueG1sUEsBAi0AFAAGAAgAAAAh&#13;&#10;ADj9If/WAAAAlAEAAAsAAAAAAAAAAAAAAAAALwEAAF9yZWxzLy5yZWxzUEsBAi0AFAAGAAgAAAAh&#13;&#10;AIPUavMSAgAA/gMAAA4AAAAAAAAAAAAAAAAALgIAAGRycy9lMm9Eb2MueG1sUEsBAi0AFAAGAAgA&#13;&#10;AAAhAJZrervhAAAADQEAAA8AAAAAAAAAAAAAAAAAbAQAAGRycy9kb3ducmV2LnhtbFBLBQYAAAAA&#13;&#10;BAAEAPMAAAB6BQAAAAA=&#13;&#10;" stroked="f">
                <v:textbox style="mso-fit-shape-to-text:t">
                  <w:txbxContent>
                    <w:p w14:paraId="365B4912" w14:textId="77777777" w:rsidR="00EF38B9" w:rsidRPr="007D70F3" w:rsidRDefault="00EF38B9" w:rsidP="007D70F3">
                      <w:pPr>
                        <w:jc w:val="center"/>
                        <w:rPr>
                          <w:sz w:val="28"/>
                          <w:szCs w:val="28"/>
                        </w:rPr>
                      </w:pPr>
                      <w:r w:rsidRPr="007D70F3">
                        <w:rPr>
                          <w:sz w:val="28"/>
                          <w:szCs w:val="28"/>
                        </w:rPr>
                        <w:t>By</w:t>
                      </w:r>
                    </w:p>
                  </w:txbxContent>
                </v:textbox>
                <w10:wrap anchory="page"/>
              </v:shape>
            </w:pict>
          </mc:Fallback>
        </mc:AlternateContent>
      </w:r>
    </w:p>
    <w:p w14:paraId="1ABAD4A0" w14:textId="2C85181E" w:rsidR="005C1DAB" w:rsidRDefault="007D70F3">
      <w:r>
        <w:rPr>
          <w:noProof/>
        </w:rPr>
        <mc:AlternateContent>
          <mc:Choice Requires="wps">
            <w:drawing>
              <wp:anchor distT="0" distB="0" distL="114300" distR="114300" simplePos="0" relativeHeight="251659264" behindDoc="0" locked="0" layoutInCell="1" allowOverlap="1" wp14:anchorId="44C9E484" wp14:editId="0981CB35">
                <wp:simplePos x="0" y="0"/>
                <wp:positionH relativeFrom="column">
                  <wp:align>center</wp:align>
                </wp:positionH>
                <wp:positionV relativeFrom="page">
                  <wp:posOffset>1828800</wp:posOffset>
                </wp:positionV>
                <wp:extent cx="6170386" cy="1636295"/>
                <wp:effectExtent l="0" t="0" r="190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1636295"/>
                        </a:xfrm>
                        <a:prstGeom prst="rect">
                          <a:avLst/>
                        </a:prstGeom>
                        <a:solidFill>
                          <a:srgbClr val="FFFFFF"/>
                        </a:solidFill>
                        <a:ln w="9525">
                          <a:noFill/>
                          <a:miter lim="800000"/>
                          <a:headEnd/>
                          <a:tailEnd/>
                        </a:ln>
                      </wps:spPr>
                      <wps:txbx>
                        <w:txbxContent>
                          <w:p w14:paraId="46C7572C" w14:textId="1F2D05EB" w:rsidR="00EF38B9" w:rsidRPr="00715036" w:rsidRDefault="0008603F" w:rsidP="0008603F">
                            <w:pPr>
                              <w:pStyle w:val="Title"/>
                              <w:jc w:val="center"/>
                              <w:rPr>
                                <w:caps/>
                                <w:color w:val="000000" w:themeColor="text1"/>
                                <w:lang w:eastAsia="zh-CN"/>
                              </w:rPr>
                            </w:pPr>
                            <w:r w:rsidRPr="00715036">
                              <w:rPr>
                                <w:caps/>
                                <w:color w:val="000000" w:themeColor="text1"/>
                              </w:rPr>
                              <w:t>Automated Chinese Traditional Chimes with Song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9E484" id="_x0000_s1030" type="#_x0000_t202" style="position:absolute;margin-left:0;margin-top:2in;width:485.85pt;height:128.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00dFAIAAP4DAAAOAAAAZHJzL2Uyb0RvYy54bWysU9uO2yAQfa/Uf0C8N7aziTex4qy22aaq&#13;&#10;tL1I234AxjhGxQwFEjv9+g7Ym03bt6o8oBlmOMycOWzuhk6Rk7BOgi5pNkspEZpDLfWhpN++7t+s&#13;&#10;KHGe6Zop0KKkZ+Ho3fb1q01vCjGHFlQtLEEQ7YrelLT13hRJ4ngrOuZmYITGYAO2Yx5de0hqy3pE&#13;&#10;71QyT9M86cHWxgIXzuHpwxik24jfNIL7z03jhCeqpFibj7uNexX2ZLthxcEy00o+lcH+oYqOSY2P&#13;&#10;XqAemGfkaOVfUJ3kFhw0fsahS6BpJBexB+wmS//o5qllRsRekBxnLjS5/wfLP52ezBdL/PAWBhxg&#13;&#10;bMKZR+DfHdGwa5k+iHtroW8Fq/HhLFCW9MYV09VAtStcAKn6j1DjkNnRQwQaGtsFVrBPgug4gPOF&#13;&#10;dDF4wvEwz27Tm1VOCcdYlt/k8/UyvsGK5+vGOv9eQEeCUVKLU43w7PTofCiHFc8p4TUHStZ7qVR0&#13;&#10;7KHaKUtODBWwj2tC/y1NadKXdL2cLyOyhnA/iqOTHhWqZFfSVRrWqJlAxztdxxTPpBptrETpiZ9A&#13;&#10;yUiOH6qByLqki3A30FVBfUbCLIyCxA+ERgv2JyU9irGk7seRWUGJ+qCR9HW2WAT1RmexvJ2jY68j&#13;&#10;1XWEaY5QJfWUjObOR8UHOjTc43AaGWl7qWQqGUUW2Zw+RFDxtR+zXr7t9hcAAAD//wMAUEsDBBQA&#13;&#10;BgAIAAAAIQBjzHFq4gAAAA0BAAAPAAAAZHJzL2Rvd25yZXYueG1sTI/NbsIwEITvlXgHa5F6qYoD&#13;&#10;IjiEbFB/1KpXKA/gJEsSNbaj2JDw9t2eymW1q9HMzpftJ9OJKw2+dRZhuYhAkC1d1doa4fT98ZyA&#13;&#10;8EHbSnfOEsKNPOzz2UOm08qN9kDXY6gFh1ifaoQmhD6V0pcNGe0XrifL2tkNRgc+h1pWgx453HRy&#13;&#10;FUUbaXRr+UOje3prqPw5XgzC+Wt8irdj8RlO6rDevOpWFe6G+Dif3nc8XnYgAk3h3wF/DNwfci5W&#13;&#10;uIutvOgQmCYgrJKEF5a3aqlAFAjxOlYg80zeU+S/AAAA//8DAFBLAQItABQABgAIAAAAIQC2gziS&#13;&#10;/gAAAOEBAAATAAAAAAAAAAAAAAAAAAAAAABbQ29udGVudF9UeXBlc10ueG1sUEsBAi0AFAAGAAgA&#13;&#10;AAAhADj9If/WAAAAlAEAAAsAAAAAAAAAAAAAAAAALwEAAF9yZWxzLy5yZWxzUEsBAi0AFAAGAAgA&#13;&#10;AAAhAOxXTR0UAgAA/gMAAA4AAAAAAAAAAAAAAAAALgIAAGRycy9lMm9Eb2MueG1sUEsBAi0AFAAG&#13;&#10;AAgAAAAhAGPMcWriAAAADQEAAA8AAAAAAAAAAAAAAAAAbgQAAGRycy9kb3ducmV2LnhtbFBLBQYA&#13;&#10;AAAABAAEAPMAAAB9BQAAAAA=&#13;&#10;" stroked="f">
                <v:textbox>
                  <w:txbxContent>
                    <w:p w14:paraId="46C7572C" w14:textId="1F2D05EB" w:rsidR="00EF38B9" w:rsidRPr="00715036" w:rsidRDefault="0008603F" w:rsidP="0008603F">
                      <w:pPr>
                        <w:pStyle w:val="Title"/>
                        <w:jc w:val="center"/>
                        <w:rPr>
                          <w:caps/>
                          <w:color w:val="000000" w:themeColor="text1"/>
                          <w:lang w:eastAsia="zh-CN"/>
                        </w:rPr>
                      </w:pPr>
                      <w:r w:rsidRPr="00715036">
                        <w:rPr>
                          <w:caps/>
                          <w:color w:val="000000" w:themeColor="text1"/>
                        </w:rPr>
                        <w:t>Automated Chinese Traditional Chimes with Song</w:t>
                      </w:r>
                    </w:p>
                  </w:txbxContent>
                </v:textbox>
                <w10:wrap anchory="page"/>
              </v:shape>
            </w:pict>
          </mc:Fallback>
        </mc:AlternateContent>
      </w:r>
      <w:r w:rsidR="005C1DAB">
        <w:br w:type="page"/>
      </w:r>
    </w:p>
    <w:sdt>
      <w:sdtPr>
        <w:rPr>
          <w:rFonts w:asciiTheme="minorHAnsi" w:eastAsiaTheme="minorHAnsi" w:hAnsiTheme="minorHAnsi" w:cstheme="minorBidi"/>
          <w:color w:val="auto"/>
          <w:sz w:val="22"/>
          <w:szCs w:val="22"/>
          <w:lang w:eastAsia="en-US"/>
        </w:rPr>
        <w:id w:val="-1550846355"/>
        <w:docPartObj>
          <w:docPartGallery w:val="Table of Contents"/>
          <w:docPartUnique/>
        </w:docPartObj>
      </w:sdtPr>
      <w:sdtEndPr>
        <w:rPr>
          <w:rFonts w:eastAsia="SimSun"/>
          <w:b w:val="0"/>
          <w:bCs w:val="0"/>
          <w:noProof/>
        </w:rPr>
      </w:sdtEndPr>
      <w:sdtContent>
        <w:p w14:paraId="0C7BB3C7" w14:textId="77777777" w:rsidR="00522FC4" w:rsidRDefault="00522FC4" w:rsidP="00D164AA">
          <w:pPr>
            <w:pStyle w:val="TOCHeading"/>
          </w:pPr>
          <w:r>
            <w:t>Contents</w:t>
          </w:r>
        </w:p>
        <w:p w14:paraId="00AC8EDF" w14:textId="77777777" w:rsidR="00527794" w:rsidRPr="00527794" w:rsidRDefault="00527794" w:rsidP="00527794">
          <w:pPr>
            <w:rPr>
              <w:lang w:eastAsia="ja-JP"/>
            </w:rPr>
          </w:pPr>
        </w:p>
        <w:p w14:paraId="3F80D1FE" w14:textId="43FCAA84" w:rsidR="00D164AA" w:rsidRDefault="00522FC4">
          <w:pPr>
            <w:pStyle w:val="TOC1"/>
            <w:tabs>
              <w:tab w:val="right" w:leader="dot" w:pos="9350"/>
            </w:tabs>
            <w:rPr>
              <w:rFonts w:eastAsiaTheme="minorEastAsia"/>
              <w:noProof/>
              <w:kern w:val="2"/>
              <w:sz w:val="24"/>
              <w:szCs w:val="24"/>
              <w:lang w:eastAsia="zh-CN"/>
              <w14:ligatures w14:val="standardContextual"/>
            </w:rPr>
          </w:pPr>
          <w:r>
            <w:fldChar w:fldCharType="begin"/>
          </w:r>
          <w:r>
            <w:instrText xml:space="preserve"> TOC \o "1-3" \h \z \u </w:instrText>
          </w:r>
          <w:r>
            <w:fldChar w:fldCharType="separate"/>
          </w:r>
          <w:hyperlink w:anchor="_Toc160743957" w:history="1">
            <w:r w:rsidR="00D164AA" w:rsidRPr="00135569">
              <w:rPr>
                <w:rStyle w:val="Hyperlink"/>
                <w:noProof/>
              </w:rPr>
              <w:t>1. Introduction</w:t>
            </w:r>
            <w:r w:rsidR="00D164AA">
              <w:rPr>
                <w:noProof/>
                <w:webHidden/>
              </w:rPr>
              <w:tab/>
            </w:r>
            <w:r w:rsidR="00D164AA">
              <w:rPr>
                <w:noProof/>
                <w:webHidden/>
              </w:rPr>
              <w:fldChar w:fldCharType="begin"/>
            </w:r>
            <w:r w:rsidR="00D164AA">
              <w:rPr>
                <w:noProof/>
                <w:webHidden/>
              </w:rPr>
              <w:instrText xml:space="preserve"> PAGEREF _Toc160743957 \h </w:instrText>
            </w:r>
            <w:r w:rsidR="00D164AA">
              <w:rPr>
                <w:noProof/>
                <w:webHidden/>
              </w:rPr>
            </w:r>
            <w:r w:rsidR="00D164AA">
              <w:rPr>
                <w:noProof/>
                <w:webHidden/>
              </w:rPr>
              <w:fldChar w:fldCharType="separate"/>
            </w:r>
            <w:r w:rsidR="00D164AA">
              <w:rPr>
                <w:noProof/>
                <w:webHidden/>
              </w:rPr>
              <w:t>1</w:t>
            </w:r>
            <w:r w:rsidR="00D164AA">
              <w:rPr>
                <w:noProof/>
                <w:webHidden/>
              </w:rPr>
              <w:fldChar w:fldCharType="end"/>
            </w:r>
          </w:hyperlink>
        </w:p>
        <w:p w14:paraId="4C04E5B9" w14:textId="0F1F248E" w:rsidR="00D164AA" w:rsidRDefault="00D164AA">
          <w:pPr>
            <w:pStyle w:val="TOC2"/>
            <w:tabs>
              <w:tab w:val="right" w:leader="dot" w:pos="9350"/>
            </w:tabs>
            <w:rPr>
              <w:rFonts w:eastAsiaTheme="minorEastAsia"/>
              <w:noProof/>
              <w:kern w:val="2"/>
              <w:sz w:val="24"/>
              <w:szCs w:val="24"/>
              <w:lang w:eastAsia="zh-CN"/>
              <w14:ligatures w14:val="standardContextual"/>
            </w:rPr>
          </w:pPr>
          <w:hyperlink w:anchor="_Toc160743958" w:history="1">
            <w:r w:rsidRPr="00135569">
              <w:rPr>
                <w:rStyle w:val="Hyperlink"/>
                <w:noProof/>
              </w:rPr>
              <w:t>1.1 Problem</w:t>
            </w:r>
            <w:r>
              <w:rPr>
                <w:noProof/>
                <w:webHidden/>
              </w:rPr>
              <w:tab/>
            </w:r>
            <w:r>
              <w:rPr>
                <w:noProof/>
                <w:webHidden/>
              </w:rPr>
              <w:fldChar w:fldCharType="begin"/>
            </w:r>
            <w:r>
              <w:rPr>
                <w:noProof/>
                <w:webHidden/>
              </w:rPr>
              <w:instrText xml:space="preserve"> PAGEREF _Toc160743958 \h </w:instrText>
            </w:r>
            <w:r>
              <w:rPr>
                <w:noProof/>
                <w:webHidden/>
              </w:rPr>
            </w:r>
            <w:r>
              <w:rPr>
                <w:noProof/>
                <w:webHidden/>
              </w:rPr>
              <w:fldChar w:fldCharType="separate"/>
            </w:r>
            <w:r>
              <w:rPr>
                <w:noProof/>
                <w:webHidden/>
              </w:rPr>
              <w:t>1</w:t>
            </w:r>
            <w:r>
              <w:rPr>
                <w:noProof/>
                <w:webHidden/>
              </w:rPr>
              <w:fldChar w:fldCharType="end"/>
            </w:r>
          </w:hyperlink>
        </w:p>
        <w:p w14:paraId="72EDD773" w14:textId="10A47AE2" w:rsidR="00D164AA" w:rsidRDefault="00D164AA">
          <w:pPr>
            <w:pStyle w:val="TOC2"/>
            <w:tabs>
              <w:tab w:val="right" w:leader="dot" w:pos="9350"/>
            </w:tabs>
            <w:rPr>
              <w:rFonts w:eastAsiaTheme="minorEastAsia"/>
              <w:noProof/>
              <w:kern w:val="2"/>
              <w:sz w:val="24"/>
              <w:szCs w:val="24"/>
              <w:lang w:eastAsia="zh-CN"/>
              <w14:ligatures w14:val="standardContextual"/>
            </w:rPr>
          </w:pPr>
          <w:hyperlink w:anchor="_Toc160743959" w:history="1">
            <w:r w:rsidRPr="00135569">
              <w:rPr>
                <w:rStyle w:val="Hyperlink"/>
                <w:noProof/>
              </w:rPr>
              <w:t>1.2 Solution</w:t>
            </w:r>
            <w:r>
              <w:rPr>
                <w:noProof/>
                <w:webHidden/>
              </w:rPr>
              <w:tab/>
            </w:r>
            <w:r>
              <w:rPr>
                <w:noProof/>
                <w:webHidden/>
              </w:rPr>
              <w:fldChar w:fldCharType="begin"/>
            </w:r>
            <w:r>
              <w:rPr>
                <w:noProof/>
                <w:webHidden/>
              </w:rPr>
              <w:instrText xml:space="preserve"> PAGEREF _Toc160743959 \h </w:instrText>
            </w:r>
            <w:r>
              <w:rPr>
                <w:noProof/>
                <w:webHidden/>
              </w:rPr>
            </w:r>
            <w:r>
              <w:rPr>
                <w:noProof/>
                <w:webHidden/>
              </w:rPr>
              <w:fldChar w:fldCharType="separate"/>
            </w:r>
            <w:r>
              <w:rPr>
                <w:noProof/>
                <w:webHidden/>
              </w:rPr>
              <w:t>1</w:t>
            </w:r>
            <w:r>
              <w:rPr>
                <w:noProof/>
                <w:webHidden/>
              </w:rPr>
              <w:fldChar w:fldCharType="end"/>
            </w:r>
          </w:hyperlink>
        </w:p>
        <w:p w14:paraId="296F508A" w14:textId="31E40F38" w:rsidR="00D164AA" w:rsidRDefault="00D164AA">
          <w:pPr>
            <w:pStyle w:val="TOC2"/>
            <w:tabs>
              <w:tab w:val="right" w:leader="dot" w:pos="9350"/>
            </w:tabs>
            <w:rPr>
              <w:rFonts w:eastAsiaTheme="minorEastAsia"/>
              <w:noProof/>
              <w:kern w:val="2"/>
              <w:sz w:val="24"/>
              <w:szCs w:val="24"/>
              <w:lang w:eastAsia="zh-CN"/>
              <w14:ligatures w14:val="standardContextual"/>
            </w:rPr>
          </w:pPr>
          <w:hyperlink w:anchor="_Toc160743960" w:history="1">
            <w:r w:rsidRPr="00135569">
              <w:rPr>
                <w:rStyle w:val="Hyperlink"/>
                <w:noProof/>
              </w:rPr>
              <w:t>1.3 Visual Aid</w:t>
            </w:r>
            <w:r>
              <w:rPr>
                <w:noProof/>
                <w:webHidden/>
              </w:rPr>
              <w:tab/>
            </w:r>
            <w:r>
              <w:rPr>
                <w:noProof/>
                <w:webHidden/>
              </w:rPr>
              <w:fldChar w:fldCharType="begin"/>
            </w:r>
            <w:r>
              <w:rPr>
                <w:noProof/>
                <w:webHidden/>
              </w:rPr>
              <w:instrText xml:space="preserve"> PAGEREF _Toc160743960 \h </w:instrText>
            </w:r>
            <w:r>
              <w:rPr>
                <w:noProof/>
                <w:webHidden/>
              </w:rPr>
            </w:r>
            <w:r>
              <w:rPr>
                <w:noProof/>
                <w:webHidden/>
              </w:rPr>
              <w:fldChar w:fldCharType="separate"/>
            </w:r>
            <w:r>
              <w:rPr>
                <w:noProof/>
                <w:webHidden/>
              </w:rPr>
              <w:t>1</w:t>
            </w:r>
            <w:r>
              <w:rPr>
                <w:noProof/>
                <w:webHidden/>
              </w:rPr>
              <w:fldChar w:fldCharType="end"/>
            </w:r>
          </w:hyperlink>
        </w:p>
        <w:p w14:paraId="2E71780E" w14:textId="1B630C6C" w:rsidR="00D164AA" w:rsidRDefault="00D164AA">
          <w:pPr>
            <w:pStyle w:val="TOC2"/>
            <w:tabs>
              <w:tab w:val="right" w:leader="dot" w:pos="9350"/>
            </w:tabs>
            <w:rPr>
              <w:rFonts w:eastAsiaTheme="minorEastAsia"/>
              <w:noProof/>
              <w:kern w:val="2"/>
              <w:sz w:val="24"/>
              <w:szCs w:val="24"/>
              <w:lang w:eastAsia="zh-CN"/>
              <w14:ligatures w14:val="standardContextual"/>
            </w:rPr>
          </w:pPr>
          <w:hyperlink w:anchor="_Toc160743961" w:history="1">
            <w:r w:rsidRPr="00135569">
              <w:rPr>
                <w:rStyle w:val="Hyperlink"/>
                <w:noProof/>
                <w:lang w:eastAsia="zh-CN"/>
              </w:rPr>
              <w:t>1.4 High-level requirements list</w:t>
            </w:r>
            <w:r>
              <w:rPr>
                <w:noProof/>
                <w:webHidden/>
              </w:rPr>
              <w:tab/>
            </w:r>
            <w:r>
              <w:rPr>
                <w:noProof/>
                <w:webHidden/>
              </w:rPr>
              <w:fldChar w:fldCharType="begin"/>
            </w:r>
            <w:r>
              <w:rPr>
                <w:noProof/>
                <w:webHidden/>
              </w:rPr>
              <w:instrText xml:space="preserve"> PAGEREF _Toc160743961 \h </w:instrText>
            </w:r>
            <w:r>
              <w:rPr>
                <w:noProof/>
                <w:webHidden/>
              </w:rPr>
            </w:r>
            <w:r>
              <w:rPr>
                <w:noProof/>
                <w:webHidden/>
              </w:rPr>
              <w:fldChar w:fldCharType="separate"/>
            </w:r>
            <w:r>
              <w:rPr>
                <w:noProof/>
                <w:webHidden/>
              </w:rPr>
              <w:t>1</w:t>
            </w:r>
            <w:r>
              <w:rPr>
                <w:noProof/>
                <w:webHidden/>
              </w:rPr>
              <w:fldChar w:fldCharType="end"/>
            </w:r>
          </w:hyperlink>
        </w:p>
        <w:p w14:paraId="52177439" w14:textId="674E9401" w:rsidR="00D164AA" w:rsidRDefault="00D164AA">
          <w:pPr>
            <w:pStyle w:val="TOC1"/>
            <w:tabs>
              <w:tab w:val="right" w:leader="dot" w:pos="9350"/>
            </w:tabs>
            <w:rPr>
              <w:rFonts w:eastAsiaTheme="minorEastAsia"/>
              <w:noProof/>
              <w:kern w:val="2"/>
              <w:sz w:val="24"/>
              <w:szCs w:val="24"/>
              <w:lang w:eastAsia="zh-CN"/>
              <w14:ligatures w14:val="standardContextual"/>
            </w:rPr>
          </w:pPr>
          <w:hyperlink w:anchor="_Toc160743962" w:history="1">
            <w:r w:rsidRPr="00135569">
              <w:rPr>
                <w:rStyle w:val="Hyperlink"/>
                <w:noProof/>
              </w:rPr>
              <w:t>2. Design</w:t>
            </w:r>
            <w:r>
              <w:rPr>
                <w:noProof/>
                <w:webHidden/>
              </w:rPr>
              <w:tab/>
            </w:r>
            <w:r>
              <w:rPr>
                <w:noProof/>
                <w:webHidden/>
              </w:rPr>
              <w:fldChar w:fldCharType="begin"/>
            </w:r>
            <w:r>
              <w:rPr>
                <w:noProof/>
                <w:webHidden/>
              </w:rPr>
              <w:instrText xml:space="preserve"> PAGEREF _Toc160743962 \h </w:instrText>
            </w:r>
            <w:r>
              <w:rPr>
                <w:noProof/>
                <w:webHidden/>
              </w:rPr>
            </w:r>
            <w:r>
              <w:rPr>
                <w:noProof/>
                <w:webHidden/>
              </w:rPr>
              <w:fldChar w:fldCharType="separate"/>
            </w:r>
            <w:r>
              <w:rPr>
                <w:noProof/>
                <w:webHidden/>
              </w:rPr>
              <w:t>2</w:t>
            </w:r>
            <w:r>
              <w:rPr>
                <w:noProof/>
                <w:webHidden/>
              </w:rPr>
              <w:fldChar w:fldCharType="end"/>
            </w:r>
          </w:hyperlink>
        </w:p>
        <w:p w14:paraId="68D27EF4" w14:textId="3EF2C5D5" w:rsidR="00D164AA" w:rsidRDefault="00D164AA">
          <w:pPr>
            <w:pStyle w:val="TOC2"/>
            <w:tabs>
              <w:tab w:val="right" w:leader="dot" w:pos="9350"/>
            </w:tabs>
            <w:rPr>
              <w:rFonts w:eastAsiaTheme="minorEastAsia"/>
              <w:noProof/>
              <w:kern w:val="2"/>
              <w:sz w:val="24"/>
              <w:szCs w:val="24"/>
              <w:lang w:eastAsia="zh-CN"/>
              <w14:ligatures w14:val="standardContextual"/>
            </w:rPr>
          </w:pPr>
          <w:hyperlink w:anchor="_Toc160743963" w:history="1">
            <w:r w:rsidRPr="00135569">
              <w:rPr>
                <w:rStyle w:val="Hyperlink"/>
                <w:noProof/>
              </w:rPr>
              <w:t>2.1 Block diagram</w:t>
            </w:r>
            <w:r>
              <w:rPr>
                <w:noProof/>
                <w:webHidden/>
              </w:rPr>
              <w:tab/>
            </w:r>
            <w:r>
              <w:rPr>
                <w:noProof/>
                <w:webHidden/>
              </w:rPr>
              <w:fldChar w:fldCharType="begin"/>
            </w:r>
            <w:r>
              <w:rPr>
                <w:noProof/>
                <w:webHidden/>
              </w:rPr>
              <w:instrText xml:space="preserve"> PAGEREF _Toc160743963 \h </w:instrText>
            </w:r>
            <w:r>
              <w:rPr>
                <w:noProof/>
                <w:webHidden/>
              </w:rPr>
            </w:r>
            <w:r>
              <w:rPr>
                <w:noProof/>
                <w:webHidden/>
              </w:rPr>
              <w:fldChar w:fldCharType="separate"/>
            </w:r>
            <w:r>
              <w:rPr>
                <w:noProof/>
                <w:webHidden/>
              </w:rPr>
              <w:t>2</w:t>
            </w:r>
            <w:r>
              <w:rPr>
                <w:noProof/>
                <w:webHidden/>
              </w:rPr>
              <w:fldChar w:fldCharType="end"/>
            </w:r>
          </w:hyperlink>
        </w:p>
        <w:p w14:paraId="6E5D4515" w14:textId="7B929A68" w:rsidR="00D164AA" w:rsidRDefault="00D164AA">
          <w:pPr>
            <w:pStyle w:val="TOC2"/>
            <w:tabs>
              <w:tab w:val="right" w:leader="dot" w:pos="9350"/>
            </w:tabs>
            <w:rPr>
              <w:rFonts w:eastAsiaTheme="minorEastAsia"/>
              <w:noProof/>
              <w:kern w:val="2"/>
              <w:sz w:val="24"/>
              <w:szCs w:val="24"/>
              <w:lang w:eastAsia="zh-CN"/>
              <w14:ligatures w14:val="standardContextual"/>
            </w:rPr>
          </w:pPr>
          <w:hyperlink w:anchor="_Toc160743964" w:history="1">
            <w:r w:rsidRPr="00135569">
              <w:rPr>
                <w:rStyle w:val="Hyperlink"/>
                <w:noProof/>
              </w:rPr>
              <w:t>2.2 Subsystem overview</w:t>
            </w:r>
            <w:r>
              <w:rPr>
                <w:noProof/>
                <w:webHidden/>
              </w:rPr>
              <w:tab/>
            </w:r>
            <w:r>
              <w:rPr>
                <w:noProof/>
                <w:webHidden/>
              </w:rPr>
              <w:fldChar w:fldCharType="begin"/>
            </w:r>
            <w:r>
              <w:rPr>
                <w:noProof/>
                <w:webHidden/>
              </w:rPr>
              <w:instrText xml:space="preserve"> PAGEREF _Toc160743964 \h </w:instrText>
            </w:r>
            <w:r>
              <w:rPr>
                <w:noProof/>
                <w:webHidden/>
              </w:rPr>
            </w:r>
            <w:r>
              <w:rPr>
                <w:noProof/>
                <w:webHidden/>
              </w:rPr>
              <w:fldChar w:fldCharType="separate"/>
            </w:r>
            <w:r>
              <w:rPr>
                <w:noProof/>
                <w:webHidden/>
              </w:rPr>
              <w:t>2</w:t>
            </w:r>
            <w:r>
              <w:rPr>
                <w:noProof/>
                <w:webHidden/>
              </w:rPr>
              <w:fldChar w:fldCharType="end"/>
            </w:r>
          </w:hyperlink>
        </w:p>
        <w:p w14:paraId="0B302CCB" w14:textId="5547A701" w:rsidR="00D164AA" w:rsidRDefault="00D164AA">
          <w:pPr>
            <w:pStyle w:val="TOC3"/>
            <w:tabs>
              <w:tab w:val="right" w:leader="dot" w:pos="9350"/>
            </w:tabs>
            <w:rPr>
              <w:rFonts w:eastAsiaTheme="minorEastAsia"/>
              <w:noProof/>
              <w:kern w:val="2"/>
              <w:sz w:val="24"/>
              <w:szCs w:val="24"/>
              <w:lang w:eastAsia="zh-CN"/>
              <w14:ligatures w14:val="standardContextual"/>
            </w:rPr>
          </w:pPr>
          <w:hyperlink w:anchor="_Toc160743965" w:history="1">
            <w:r w:rsidRPr="00135569">
              <w:rPr>
                <w:rStyle w:val="Hyperlink"/>
                <w:noProof/>
              </w:rPr>
              <w:t>2.2.1 Melody Recognition and Generating System</w:t>
            </w:r>
            <w:r>
              <w:rPr>
                <w:noProof/>
                <w:webHidden/>
              </w:rPr>
              <w:tab/>
            </w:r>
            <w:r>
              <w:rPr>
                <w:noProof/>
                <w:webHidden/>
              </w:rPr>
              <w:fldChar w:fldCharType="begin"/>
            </w:r>
            <w:r>
              <w:rPr>
                <w:noProof/>
                <w:webHidden/>
              </w:rPr>
              <w:instrText xml:space="preserve"> PAGEREF _Toc160743965 \h </w:instrText>
            </w:r>
            <w:r>
              <w:rPr>
                <w:noProof/>
                <w:webHidden/>
              </w:rPr>
            </w:r>
            <w:r>
              <w:rPr>
                <w:noProof/>
                <w:webHidden/>
              </w:rPr>
              <w:fldChar w:fldCharType="separate"/>
            </w:r>
            <w:r>
              <w:rPr>
                <w:noProof/>
                <w:webHidden/>
              </w:rPr>
              <w:t>2</w:t>
            </w:r>
            <w:r>
              <w:rPr>
                <w:noProof/>
                <w:webHidden/>
              </w:rPr>
              <w:fldChar w:fldCharType="end"/>
            </w:r>
          </w:hyperlink>
        </w:p>
        <w:p w14:paraId="52332C74" w14:textId="57CEE5FC" w:rsidR="00D164AA" w:rsidRDefault="00D164AA">
          <w:pPr>
            <w:pStyle w:val="TOC3"/>
            <w:tabs>
              <w:tab w:val="right" w:leader="dot" w:pos="9350"/>
            </w:tabs>
            <w:rPr>
              <w:rFonts w:eastAsiaTheme="minorEastAsia"/>
              <w:noProof/>
              <w:kern w:val="2"/>
              <w:sz w:val="24"/>
              <w:szCs w:val="24"/>
              <w:lang w:eastAsia="zh-CN"/>
              <w14:ligatures w14:val="standardContextual"/>
            </w:rPr>
          </w:pPr>
          <w:hyperlink w:anchor="_Toc160743966" w:history="1">
            <w:r w:rsidRPr="00135569">
              <w:rPr>
                <w:rStyle w:val="Hyperlink"/>
                <w:noProof/>
              </w:rPr>
              <w:t>2.2.2 Electrical Control System</w:t>
            </w:r>
            <w:r>
              <w:rPr>
                <w:noProof/>
                <w:webHidden/>
              </w:rPr>
              <w:tab/>
            </w:r>
            <w:r>
              <w:rPr>
                <w:noProof/>
                <w:webHidden/>
              </w:rPr>
              <w:fldChar w:fldCharType="begin"/>
            </w:r>
            <w:r>
              <w:rPr>
                <w:noProof/>
                <w:webHidden/>
              </w:rPr>
              <w:instrText xml:space="preserve"> PAGEREF _Toc160743966 \h </w:instrText>
            </w:r>
            <w:r>
              <w:rPr>
                <w:noProof/>
                <w:webHidden/>
              </w:rPr>
            </w:r>
            <w:r>
              <w:rPr>
                <w:noProof/>
                <w:webHidden/>
              </w:rPr>
              <w:fldChar w:fldCharType="separate"/>
            </w:r>
            <w:r>
              <w:rPr>
                <w:noProof/>
                <w:webHidden/>
              </w:rPr>
              <w:t>2</w:t>
            </w:r>
            <w:r>
              <w:rPr>
                <w:noProof/>
                <w:webHidden/>
              </w:rPr>
              <w:fldChar w:fldCharType="end"/>
            </w:r>
          </w:hyperlink>
        </w:p>
        <w:p w14:paraId="103D4DA3" w14:textId="51B840FA" w:rsidR="00D164AA" w:rsidRDefault="00D164AA">
          <w:pPr>
            <w:pStyle w:val="TOC3"/>
            <w:tabs>
              <w:tab w:val="right" w:leader="dot" w:pos="9350"/>
            </w:tabs>
            <w:rPr>
              <w:rFonts w:eastAsiaTheme="minorEastAsia"/>
              <w:noProof/>
              <w:kern w:val="2"/>
              <w:sz w:val="24"/>
              <w:szCs w:val="24"/>
              <w:lang w:eastAsia="zh-CN"/>
              <w14:ligatures w14:val="standardContextual"/>
            </w:rPr>
          </w:pPr>
          <w:hyperlink w:anchor="_Toc160743967" w:history="1">
            <w:r w:rsidRPr="00135569">
              <w:rPr>
                <w:rStyle w:val="Hyperlink"/>
                <w:noProof/>
              </w:rPr>
              <w:t>2.2.3 Mechanical System</w:t>
            </w:r>
            <w:r>
              <w:rPr>
                <w:noProof/>
                <w:webHidden/>
              </w:rPr>
              <w:tab/>
            </w:r>
            <w:r>
              <w:rPr>
                <w:noProof/>
                <w:webHidden/>
              </w:rPr>
              <w:fldChar w:fldCharType="begin"/>
            </w:r>
            <w:r>
              <w:rPr>
                <w:noProof/>
                <w:webHidden/>
              </w:rPr>
              <w:instrText xml:space="preserve"> PAGEREF _Toc160743967 \h </w:instrText>
            </w:r>
            <w:r>
              <w:rPr>
                <w:noProof/>
                <w:webHidden/>
              </w:rPr>
            </w:r>
            <w:r>
              <w:rPr>
                <w:noProof/>
                <w:webHidden/>
              </w:rPr>
              <w:fldChar w:fldCharType="separate"/>
            </w:r>
            <w:r>
              <w:rPr>
                <w:noProof/>
                <w:webHidden/>
              </w:rPr>
              <w:t>2</w:t>
            </w:r>
            <w:r>
              <w:rPr>
                <w:noProof/>
                <w:webHidden/>
              </w:rPr>
              <w:fldChar w:fldCharType="end"/>
            </w:r>
          </w:hyperlink>
        </w:p>
        <w:p w14:paraId="1AD8247C" w14:textId="372C4851" w:rsidR="00D164AA" w:rsidRDefault="00D164AA">
          <w:pPr>
            <w:pStyle w:val="TOC2"/>
            <w:tabs>
              <w:tab w:val="right" w:leader="dot" w:pos="9350"/>
            </w:tabs>
            <w:rPr>
              <w:rFonts w:eastAsiaTheme="minorEastAsia"/>
              <w:noProof/>
              <w:kern w:val="2"/>
              <w:sz w:val="24"/>
              <w:szCs w:val="24"/>
              <w:lang w:eastAsia="zh-CN"/>
              <w14:ligatures w14:val="standardContextual"/>
            </w:rPr>
          </w:pPr>
          <w:hyperlink w:anchor="_Toc160743968" w:history="1">
            <w:r w:rsidRPr="00135569">
              <w:rPr>
                <w:rStyle w:val="Hyperlink"/>
                <w:noProof/>
              </w:rPr>
              <w:t>2.3 Subsystem Requirements</w:t>
            </w:r>
            <w:r>
              <w:rPr>
                <w:noProof/>
                <w:webHidden/>
              </w:rPr>
              <w:tab/>
            </w:r>
            <w:r>
              <w:rPr>
                <w:noProof/>
                <w:webHidden/>
              </w:rPr>
              <w:fldChar w:fldCharType="begin"/>
            </w:r>
            <w:r>
              <w:rPr>
                <w:noProof/>
                <w:webHidden/>
              </w:rPr>
              <w:instrText xml:space="preserve"> PAGEREF _Toc160743968 \h </w:instrText>
            </w:r>
            <w:r>
              <w:rPr>
                <w:noProof/>
                <w:webHidden/>
              </w:rPr>
            </w:r>
            <w:r>
              <w:rPr>
                <w:noProof/>
                <w:webHidden/>
              </w:rPr>
              <w:fldChar w:fldCharType="separate"/>
            </w:r>
            <w:r>
              <w:rPr>
                <w:noProof/>
                <w:webHidden/>
              </w:rPr>
              <w:t>3</w:t>
            </w:r>
            <w:r>
              <w:rPr>
                <w:noProof/>
                <w:webHidden/>
              </w:rPr>
              <w:fldChar w:fldCharType="end"/>
            </w:r>
          </w:hyperlink>
        </w:p>
        <w:p w14:paraId="70FC5A59" w14:textId="22A4CEF6" w:rsidR="00D164AA" w:rsidRDefault="00D164AA">
          <w:pPr>
            <w:pStyle w:val="TOC3"/>
            <w:tabs>
              <w:tab w:val="right" w:leader="dot" w:pos="9350"/>
            </w:tabs>
            <w:rPr>
              <w:rFonts w:eastAsiaTheme="minorEastAsia"/>
              <w:noProof/>
              <w:kern w:val="2"/>
              <w:sz w:val="24"/>
              <w:szCs w:val="24"/>
              <w:lang w:eastAsia="zh-CN"/>
              <w14:ligatures w14:val="standardContextual"/>
            </w:rPr>
          </w:pPr>
          <w:hyperlink w:anchor="_Toc160743969" w:history="1">
            <w:r w:rsidRPr="00135569">
              <w:rPr>
                <w:rStyle w:val="Hyperlink"/>
                <w:noProof/>
              </w:rPr>
              <w:t>2.3.1 Melody Recognition and Generating System</w:t>
            </w:r>
            <w:r>
              <w:rPr>
                <w:noProof/>
                <w:webHidden/>
              </w:rPr>
              <w:tab/>
            </w:r>
            <w:r>
              <w:rPr>
                <w:noProof/>
                <w:webHidden/>
              </w:rPr>
              <w:fldChar w:fldCharType="begin"/>
            </w:r>
            <w:r>
              <w:rPr>
                <w:noProof/>
                <w:webHidden/>
              </w:rPr>
              <w:instrText xml:space="preserve"> PAGEREF _Toc160743969 \h </w:instrText>
            </w:r>
            <w:r>
              <w:rPr>
                <w:noProof/>
                <w:webHidden/>
              </w:rPr>
            </w:r>
            <w:r>
              <w:rPr>
                <w:noProof/>
                <w:webHidden/>
              </w:rPr>
              <w:fldChar w:fldCharType="separate"/>
            </w:r>
            <w:r>
              <w:rPr>
                <w:noProof/>
                <w:webHidden/>
              </w:rPr>
              <w:t>3</w:t>
            </w:r>
            <w:r>
              <w:rPr>
                <w:noProof/>
                <w:webHidden/>
              </w:rPr>
              <w:fldChar w:fldCharType="end"/>
            </w:r>
          </w:hyperlink>
        </w:p>
        <w:p w14:paraId="1C22F61B" w14:textId="05A7F9F3" w:rsidR="00D164AA" w:rsidRDefault="00D164AA">
          <w:pPr>
            <w:pStyle w:val="TOC3"/>
            <w:tabs>
              <w:tab w:val="right" w:leader="dot" w:pos="9350"/>
            </w:tabs>
            <w:rPr>
              <w:rFonts w:eastAsiaTheme="minorEastAsia"/>
              <w:noProof/>
              <w:kern w:val="2"/>
              <w:sz w:val="24"/>
              <w:szCs w:val="24"/>
              <w:lang w:eastAsia="zh-CN"/>
              <w14:ligatures w14:val="standardContextual"/>
            </w:rPr>
          </w:pPr>
          <w:hyperlink w:anchor="_Toc160743970" w:history="1">
            <w:r w:rsidRPr="00135569">
              <w:rPr>
                <w:rStyle w:val="Hyperlink"/>
                <w:noProof/>
              </w:rPr>
              <w:t>2.3.2 Electrical Control System</w:t>
            </w:r>
            <w:r>
              <w:rPr>
                <w:noProof/>
                <w:webHidden/>
              </w:rPr>
              <w:tab/>
            </w:r>
            <w:r>
              <w:rPr>
                <w:noProof/>
                <w:webHidden/>
              </w:rPr>
              <w:fldChar w:fldCharType="begin"/>
            </w:r>
            <w:r>
              <w:rPr>
                <w:noProof/>
                <w:webHidden/>
              </w:rPr>
              <w:instrText xml:space="preserve"> PAGEREF _Toc160743970 \h </w:instrText>
            </w:r>
            <w:r>
              <w:rPr>
                <w:noProof/>
                <w:webHidden/>
              </w:rPr>
            </w:r>
            <w:r>
              <w:rPr>
                <w:noProof/>
                <w:webHidden/>
              </w:rPr>
              <w:fldChar w:fldCharType="separate"/>
            </w:r>
            <w:r>
              <w:rPr>
                <w:noProof/>
                <w:webHidden/>
              </w:rPr>
              <w:t>3</w:t>
            </w:r>
            <w:r>
              <w:rPr>
                <w:noProof/>
                <w:webHidden/>
              </w:rPr>
              <w:fldChar w:fldCharType="end"/>
            </w:r>
          </w:hyperlink>
        </w:p>
        <w:p w14:paraId="04482156" w14:textId="3B760B97" w:rsidR="00D164AA" w:rsidRDefault="00D164AA">
          <w:pPr>
            <w:pStyle w:val="TOC3"/>
            <w:tabs>
              <w:tab w:val="right" w:leader="dot" w:pos="9350"/>
            </w:tabs>
            <w:rPr>
              <w:rFonts w:eastAsiaTheme="minorEastAsia"/>
              <w:noProof/>
              <w:kern w:val="2"/>
              <w:sz w:val="24"/>
              <w:szCs w:val="24"/>
              <w:lang w:eastAsia="zh-CN"/>
              <w14:ligatures w14:val="standardContextual"/>
            </w:rPr>
          </w:pPr>
          <w:hyperlink w:anchor="_Toc160743971" w:history="1">
            <w:r w:rsidRPr="00135569">
              <w:rPr>
                <w:rStyle w:val="Hyperlink"/>
                <w:noProof/>
              </w:rPr>
              <w:t>2.3.3 Mechanical System</w:t>
            </w:r>
            <w:r>
              <w:rPr>
                <w:noProof/>
                <w:webHidden/>
              </w:rPr>
              <w:tab/>
            </w:r>
            <w:r>
              <w:rPr>
                <w:noProof/>
                <w:webHidden/>
              </w:rPr>
              <w:fldChar w:fldCharType="begin"/>
            </w:r>
            <w:r>
              <w:rPr>
                <w:noProof/>
                <w:webHidden/>
              </w:rPr>
              <w:instrText xml:space="preserve"> PAGEREF _Toc160743971 \h </w:instrText>
            </w:r>
            <w:r>
              <w:rPr>
                <w:noProof/>
                <w:webHidden/>
              </w:rPr>
            </w:r>
            <w:r>
              <w:rPr>
                <w:noProof/>
                <w:webHidden/>
              </w:rPr>
              <w:fldChar w:fldCharType="separate"/>
            </w:r>
            <w:r>
              <w:rPr>
                <w:noProof/>
                <w:webHidden/>
              </w:rPr>
              <w:t>3</w:t>
            </w:r>
            <w:r>
              <w:rPr>
                <w:noProof/>
                <w:webHidden/>
              </w:rPr>
              <w:fldChar w:fldCharType="end"/>
            </w:r>
          </w:hyperlink>
        </w:p>
        <w:p w14:paraId="5E338435" w14:textId="4DBB496B" w:rsidR="00D164AA" w:rsidRDefault="00D164AA">
          <w:pPr>
            <w:pStyle w:val="TOC2"/>
            <w:tabs>
              <w:tab w:val="right" w:leader="dot" w:pos="9350"/>
            </w:tabs>
            <w:rPr>
              <w:rFonts w:eastAsiaTheme="minorEastAsia"/>
              <w:noProof/>
              <w:kern w:val="2"/>
              <w:sz w:val="24"/>
              <w:szCs w:val="24"/>
              <w:lang w:eastAsia="zh-CN"/>
              <w14:ligatures w14:val="standardContextual"/>
            </w:rPr>
          </w:pPr>
          <w:hyperlink w:anchor="_Toc160743972" w:history="1">
            <w:r w:rsidRPr="00135569">
              <w:rPr>
                <w:rStyle w:val="Hyperlink"/>
                <w:noProof/>
              </w:rPr>
              <w:t>2.4 Tolerance Analysis</w:t>
            </w:r>
            <w:r>
              <w:rPr>
                <w:noProof/>
                <w:webHidden/>
              </w:rPr>
              <w:tab/>
            </w:r>
            <w:r>
              <w:rPr>
                <w:noProof/>
                <w:webHidden/>
              </w:rPr>
              <w:fldChar w:fldCharType="begin"/>
            </w:r>
            <w:r>
              <w:rPr>
                <w:noProof/>
                <w:webHidden/>
              </w:rPr>
              <w:instrText xml:space="preserve"> PAGEREF _Toc160743972 \h </w:instrText>
            </w:r>
            <w:r>
              <w:rPr>
                <w:noProof/>
                <w:webHidden/>
              </w:rPr>
            </w:r>
            <w:r>
              <w:rPr>
                <w:noProof/>
                <w:webHidden/>
              </w:rPr>
              <w:fldChar w:fldCharType="separate"/>
            </w:r>
            <w:r>
              <w:rPr>
                <w:noProof/>
                <w:webHidden/>
              </w:rPr>
              <w:t>3</w:t>
            </w:r>
            <w:r>
              <w:rPr>
                <w:noProof/>
                <w:webHidden/>
              </w:rPr>
              <w:fldChar w:fldCharType="end"/>
            </w:r>
          </w:hyperlink>
        </w:p>
        <w:p w14:paraId="7963C648" w14:textId="54B050A1" w:rsidR="00D164AA" w:rsidRDefault="00D164AA">
          <w:pPr>
            <w:pStyle w:val="TOC1"/>
            <w:tabs>
              <w:tab w:val="right" w:leader="dot" w:pos="9350"/>
            </w:tabs>
            <w:rPr>
              <w:rFonts w:eastAsiaTheme="minorEastAsia"/>
              <w:noProof/>
              <w:kern w:val="2"/>
              <w:sz w:val="24"/>
              <w:szCs w:val="24"/>
              <w:lang w:eastAsia="zh-CN"/>
              <w14:ligatures w14:val="standardContextual"/>
            </w:rPr>
          </w:pPr>
          <w:hyperlink w:anchor="_Toc160743973" w:history="1">
            <w:r w:rsidRPr="00135569">
              <w:rPr>
                <w:rStyle w:val="Hyperlink"/>
                <w:noProof/>
                <w:lang w:eastAsia="zh-CN"/>
              </w:rPr>
              <w:t xml:space="preserve">3. </w:t>
            </w:r>
            <w:r w:rsidRPr="00135569">
              <w:rPr>
                <w:rStyle w:val="Hyperlink"/>
                <w:noProof/>
              </w:rPr>
              <w:t>Ethics and Safety</w:t>
            </w:r>
            <w:r>
              <w:rPr>
                <w:noProof/>
                <w:webHidden/>
              </w:rPr>
              <w:tab/>
            </w:r>
            <w:r>
              <w:rPr>
                <w:noProof/>
                <w:webHidden/>
              </w:rPr>
              <w:fldChar w:fldCharType="begin"/>
            </w:r>
            <w:r>
              <w:rPr>
                <w:noProof/>
                <w:webHidden/>
              </w:rPr>
              <w:instrText xml:space="preserve"> PAGEREF _Toc160743973 \h </w:instrText>
            </w:r>
            <w:r>
              <w:rPr>
                <w:noProof/>
                <w:webHidden/>
              </w:rPr>
            </w:r>
            <w:r>
              <w:rPr>
                <w:noProof/>
                <w:webHidden/>
              </w:rPr>
              <w:fldChar w:fldCharType="separate"/>
            </w:r>
            <w:r>
              <w:rPr>
                <w:noProof/>
                <w:webHidden/>
              </w:rPr>
              <w:t>5</w:t>
            </w:r>
            <w:r>
              <w:rPr>
                <w:noProof/>
                <w:webHidden/>
              </w:rPr>
              <w:fldChar w:fldCharType="end"/>
            </w:r>
          </w:hyperlink>
        </w:p>
        <w:p w14:paraId="03BAC0FB" w14:textId="5F8DA762" w:rsidR="00D164AA" w:rsidRDefault="00D164AA">
          <w:pPr>
            <w:pStyle w:val="TOC1"/>
            <w:tabs>
              <w:tab w:val="right" w:leader="dot" w:pos="9350"/>
            </w:tabs>
            <w:rPr>
              <w:rFonts w:eastAsiaTheme="minorEastAsia"/>
              <w:noProof/>
              <w:kern w:val="2"/>
              <w:sz w:val="24"/>
              <w:szCs w:val="24"/>
              <w:lang w:eastAsia="zh-CN"/>
              <w14:ligatures w14:val="standardContextual"/>
            </w:rPr>
          </w:pPr>
          <w:hyperlink w:anchor="_Toc160743974" w:history="1">
            <w:r w:rsidRPr="00135569">
              <w:rPr>
                <w:rStyle w:val="Hyperlink"/>
                <w:noProof/>
              </w:rPr>
              <w:t>References</w:t>
            </w:r>
            <w:r>
              <w:rPr>
                <w:noProof/>
                <w:webHidden/>
              </w:rPr>
              <w:tab/>
            </w:r>
            <w:r>
              <w:rPr>
                <w:noProof/>
                <w:webHidden/>
              </w:rPr>
              <w:fldChar w:fldCharType="begin"/>
            </w:r>
            <w:r>
              <w:rPr>
                <w:noProof/>
                <w:webHidden/>
              </w:rPr>
              <w:instrText xml:space="preserve"> PAGEREF _Toc160743974 \h </w:instrText>
            </w:r>
            <w:r>
              <w:rPr>
                <w:noProof/>
                <w:webHidden/>
              </w:rPr>
            </w:r>
            <w:r>
              <w:rPr>
                <w:noProof/>
                <w:webHidden/>
              </w:rPr>
              <w:fldChar w:fldCharType="separate"/>
            </w:r>
            <w:r>
              <w:rPr>
                <w:noProof/>
                <w:webHidden/>
              </w:rPr>
              <w:t>6</w:t>
            </w:r>
            <w:r>
              <w:rPr>
                <w:noProof/>
                <w:webHidden/>
              </w:rPr>
              <w:fldChar w:fldCharType="end"/>
            </w:r>
          </w:hyperlink>
        </w:p>
        <w:p w14:paraId="555AEB9B" w14:textId="2E8A0439" w:rsidR="00522FC4" w:rsidRDefault="00522FC4" w:rsidP="007D70F3">
          <w:pPr>
            <w:rPr>
              <w:rFonts w:hint="eastAsia"/>
              <w:lang w:eastAsia="zh-CN"/>
            </w:rPr>
            <w:sectPr w:rsidR="00522FC4" w:rsidSect="009C4141">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b/>
              <w:bCs/>
              <w:noProof/>
            </w:rPr>
            <w:fldChar w:fldCharType="end"/>
          </w:r>
        </w:p>
      </w:sdtContent>
    </w:sdt>
    <w:p w14:paraId="1C0D8EF3" w14:textId="77777777" w:rsidR="00957750" w:rsidRPr="00D056D2" w:rsidRDefault="0088616A" w:rsidP="00D164AA">
      <w:pPr>
        <w:pStyle w:val="Heading1"/>
      </w:pPr>
      <w:bookmarkStart w:id="0" w:name="_Toc160743957"/>
      <w:r>
        <w:lastRenderedPageBreak/>
        <w:t xml:space="preserve">1. </w:t>
      </w:r>
      <w:r w:rsidR="00682928">
        <w:t>Introduction</w:t>
      </w:r>
      <w:bookmarkEnd w:id="0"/>
    </w:p>
    <w:p w14:paraId="41CC7925" w14:textId="3C20C988" w:rsidR="006E6789" w:rsidRDefault="0088616A" w:rsidP="0088616A">
      <w:pPr>
        <w:pStyle w:val="Heading2"/>
      </w:pPr>
      <w:bookmarkStart w:id="1" w:name="_Toc160743958"/>
      <w:r>
        <w:t xml:space="preserve">1.1 </w:t>
      </w:r>
      <w:r w:rsidR="00A86E13">
        <w:t>Problem</w:t>
      </w:r>
      <w:bookmarkEnd w:id="1"/>
    </w:p>
    <w:p w14:paraId="1D2A39A6" w14:textId="599AF761" w:rsidR="00A86E13" w:rsidRDefault="00A86E13" w:rsidP="00A86E13">
      <w:r w:rsidRPr="00A86E13">
        <w:t>Few people play Chinese traditional Chimes, and they're often stuck in traditional music, which seems to be a barrier of traditional instruments. Additionally, the lack of research on blending modern music with Chinese traditional genres is another challenge. By addressing these issues, the project contributes to the inheritance of Chinese culture in a modern context and innovatively researches the possible music style transformation between model music and traditional Chinese music.</w:t>
      </w:r>
    </w:p>
    <w:p w14:paraId="558F8D47" w14:textId="491004F3" w:rsidR="00A86E13" w:rsidRDefault="00A86E13" w:rsidP="00A86E13">
      <w:pPr>
        <w:pStyle w:val="Heading2"/>
      </w:pPr>
      <w:bookmarkStart w:id="2" w:name="_Toc160743959"/>
      <w:r>
        <w:t>1.2 Solution</w:t>
      </w:r>
      <w:bookmarkEnd w:id="2"/>
    </w:p>
    <w:p w14:paraId="2D14CC91" w14:textId="25215406" w:rsidR="00A86E13" w:rsidRDefault="00A86E13" w:rsidP="00A86E13">
      <w:pPr>
        <w:rPr>
          <w:rFonts w:hint="eastAsia"/>
          <w:lang w:eastAsia="zh-CN"/>
        </w:rPr>
      </w:pPr>
      <w:r w:rsidRPr="00A86E13">
        <w:t>The project aims to revive the melody played by smartphones in the Chinese traditional Chimes. We will first recognize a melody from a smartphone and generate the adapted melody for chimes, then transform the melody to signals, and then control a mechanical design to ring the chimes with the motor.</w:t>
      </w:r>
    </w:p>
    <w:p w14:paraId="73D37343" w14:textId="44F05A79" w:rsidR="00A86E13" w:rsidRDefault="00A86E13" w:rsidP="00A86E13">
      <w:pPr>
        <w:pStyle w:val="Heading2"/>
      </w:pPr>
      <w:bookmarkStart w:id="3" w:name="_Toc160743960"/>
      <w:r>
        <w:t>1.3 Visual Aid</w:t>
      </w:r>
      <w:bookmarkEnd w:id="3"/>
    </w:p>
    <w:p w14:paraId="0CF7655C" w14:textId="514C6CDE" w:rsidR="00A86E13" w:rsidRDefault="00E221FA" w:rsidP="00A86E13">
      <w:r w:rsidRPr="00E221FA">
        <w:t>The project aims to revive the melody played by smartphones in the Chinese traditional Chimes. We will first recognize a melody from a smartphone and generate the adapted melody for chimes, then transform the melody to signals, and then control a mechanical design to ring the chimes with the motor.</w:t>
      </w:r>
      <w:r>
        <w:t xml:space="preserve"> The diagram for visual aid is shown in Figure 1.</w:t>
      </w:r>
    </w:p>
    <w:p w14:paraId="7D868300" w14:textId="77777777" w:rsidR="005E00FD" w:rsidRDefault="005E00FD" w:rsidP="005E00FD">
      <w:pPr>
        <w:keepNext/>
        <w:jc w:val="center"/>
      </w:pPr>
      <w:r w:rsidRPr="005E00FD">
        <w:rPr>
          <w:lang w:eastAsia="zh-CN"/>
        </w:rPr>
        <w:drawing>
          <wp:inline distT="0" distB="0" distL="0" distR="0" wp14:anchorId="00D489E0" wp14:editId="601F74B5">
            <wp:extent cx="4114800" cy="1106512"/>
            <wp:effectExtent l="0" t="0" r="0" b="0"/>
            <wp:docPr id="186970212" name="Picture 1" descr="A computer connection diagram with a computer and a computer control pan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70212" name="Picture 1" descr="A computer connection diagram with a computer and a computer control panel&#10;&#10;Description automatically generated with medium confidence"/>
                    <pic:cNvPicPr/>
                  </pic:nvPicPr>
                  <pic:blipFill>
                    <a:blip r:embed="rId10"/>
                    <a:stretch>
                      <a:fillRect/>
                    </a:stretch>
                  </pic:blipFill>
                  <pic:spPr>
                    <a:xfrm>
                      <a:off x="0" y="0"/>
                      <a:ext cx="4114800" cy="1106512"/>
                    </a:xfrm>
                    <a:prstGeom prst="rect">
                      <a:avLst/>
                    </a:prstGeom>
                  </pic:spPr>
                </pic:pic>
              </a:graphicData>
            </a:graphic>
          </wp:inline>
        </w:drawing>
      </w:r>
    </w:p>
    <w:p w14:paraId="374A995F" w14:textId="6E017010" w:rsidR="005E00FD" w:rsidRDefault="005E00FD" w:rsidP="005E00FD">
      <w:pPr>
        <w:pStyle w:val="Caption"/>
        <w:jc w:val="center"/>
        <w:rPr>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visual </w:t>
      </w:r>
      <w:proofErr w:type="gramStart"/>
      <w:r>
        <w:t>aid</w:t>
      </w:r>
      <w:proofErr w:type="gramEnd"/>
    </w:p>
    <w:p w14:paraId="1FF9875C" w14:textId="6E017010" w:rsidR="00E221FA" w:rsidRDefault="00E221FA" w:rsidP="00E221FA">
      <w:pPr>
        <w:pStyle w:val="Heading2"/>
        <w:rPr>
          <w:lang w:eastAsia="zh-CN"/>
        </w:rPr>
      </w:pPr>
      <w:bookmarkStart w:id="4" w:name="_Toc160743961"/>
      <w:r>
        <w:rPr>
          <w:rFonts w:hint="eastAsia"/>
          <w:lang w:eastAsia="zh-CN"/>
        </w:rPr>
        <w:t xml:space="preserve">1.4 </w:t>
      </w:r>
      <w:r w:rsidRPr="00E221FA">
        <w:rPr>
          <w:lang w:eastAsia="zh-CN"/>
        </w:rPr>
        <w:t>High-level requirements list</w:t>
      </w:r>
      <w:bookmarkEnd w:id="4"/>
    </w:p>
    <w:p w14:paraId="06852F47" w14:textId="0D2E9C7F" w:rsidR="00E221FA" w:rsidRDefault="00E221FA" w:rsidP="00E221FA">
      <w:pPr>
        <w:rPr>
          <w:lang w:eastAsia="zh-CN"/>
        </w:rPr>
      </w:pPr>
      <w:r>
        <w:rPr>
          <w:rFonts w:hint="eastAsia"/>
          <w:lang w:eastAsia="zh-CN"/>
        </w:rPr>
        <w:t xml:space="preserve">1. </w:t>
      </w:r>
      <w:r>
        <w:rPr>
          <w:lang w:eastAsia="zh-CN"/>
        </w:rPr>
        <w:t xml:space="preserve">Training a machine learning model that could correctly recognize the melody from a smartphone (with noise). Apply the algorithm to adapt the recognized melody for chimes play.  </w:t>
      </w:r>
    </w:p>
    <w:p w14:paraId="3E737715" w14:textId="403D183F" w:rsidR="00E221FA" w:rsidRDefault="00E221FA" w:rsidP="00E221FA">
      <w:pPr>
        <w:rPr>
          <w:lang w:eastAsia="zh-CN"/>
        </w:rPr>
      </w:pPr>
      <w:r>
        <w:rPr>
          <w:rFonts w:hint="eastAsia"/>
          <w:lang w:eastAsia="zh-CN"/>
        </w:rPr>
        <w:t xml:space="preserve">2. </w:t>
      </w:r>
      <w:r>
        <w:rPr>
          <w:lang w:eastAsia="zh-CN"/>
        </w:rPr>
        <w:t xml:space="preserve">Generating correct position and time signals and successfully controlling motor operation.  </w:t>
      </w:r>
    </w:p>
    <w:p w14:paraId="6EAC349F" w14:textId="563ABE53" w:rsidR="00E221FA" w:rsidRDefault="00E221FA" w:rsidP="00E221FA">
      <w:pPr>
        <w:rPr>
          <w:lang w:eastAsia="zh-CN"/>
        </w:rPr>
      </w:pPr>
      <w:r>
        <w:rPr>
          <w:rFonts w:hint="eastAsia"/>
          <w:lang w:eastAsia="zh-CN"/>
        </w:rPr>
        <w:t xml:space="preserve">3. </w:t>
      </w:r>
      <w:r>
        <w:rPr>
          <w:lang w:eastAsia="zh-CN"/>
        </w:rPr>
        <w:t xml:space="preserve">Easy and flexible structure for hammer ringing every chime. </w:t>
      </w:r>
    </w:p>
    <w:p w14:paraId="4BA3516C" w14:textId="60BFC1CD" w:rsidR="00E221FA" w:rsidRPr="00E221FA" w:rsidRDefault="00E221FA" w:rsidP="00E221FA">
      <w:pPr>
        <w:rPr>
          <w:rFonts w:hint="eastAsia"/>
          <w:lang w:eastAsia="zh-CN"/>
        </w:rPr>
      </w:pPr>
      <w:r>
        <w:rPr>
          <w:rFonts w:hint="eastAsia"/>
          <w:lang w:eastAsia="zh-CN"/>
        </w:rPr>
        <w:t xml:space="preserve">4. </w:t>
      </w:r>
      <w:r>
        <w:rPr>
          <w:lang w:eastAsia="zh-CN"/>
        </w:rPr>
        <w:t>Make the adapted music pleasant and make the whole structure as simple as possible.</w:t>
      </w:r>
    </w:p>
    <w:p w14:paraId="3BFF7E7D" w14:textId="24BF8A99" w:rsidR="005E00FD" w:rsidRDefault="005E00FD" w:rsidP="00D164AA">
      <w:pPr>
        <w:pStyle w:val="Heading1"/>
      </w:pPr>
      <w:bookmarkStart w:id="5" w:name="_Toc160743962"/>
      <w:r>
        <w:lastRenderedPageBreak/>
        <w:t>2. Design</w:t>
      </w:r>
      <w:bookmarkEnd w:id="5"/>
    </w:p>
    <w:p w14:paraId="477E7502" w14:textId="0007882B" w:rsidR="00F73C88" w:rsidRDefault="0088616A" w:rsidP="00F73C88">
      <w:pPr>
        <w:pStyle w:val="Heading2"/>
      </w:pPr>
      <w:bookmarkStart w:id="6" w:name="_Toc160743963"/>
      <w:r>
        <w:t xml:space="preserve">2.1 </w:t>
      </w:r>
      <w:r w:rsidR="00E221FA">
        <w:t>Block diagram</w:t>
      </w:r>
      <w:bookmarkEnd w:id="6"/>
    </w:p>
    <w:p w14:paraId="595BB234" w14:textId="776478F0" w:rsidR="00222C46" w:rsidRPr="00E221FA" w:rsidRDefault="00E221FA" w:rsidP="00222C46">
      <w:pPr>
        <w:rPr>
          <w:color w:val="000000" w:themeColor="text1"/>
        </w:rPr>
      </w:pPr>
      <w:r w:rsidRPr="00E221FA">
        <w:rPr>
          <w:color w:val="000000" w:themeColor="text1"/>
        </w:rPr>
        <w:t>The block diagram of our design is shown in Figure 2.</w:t>
      </w:r>
    </w:p>
    <w:p w14:paraId="501CFBC5" w14:textId="77777777" w:rsidR="00E221FA" w:rsidRDefault="00E221FA" w:rsidP="00E221FA">
      <w:pPr>
        <w:keepNext/>
        <w:spacing w:after="0" w:line="240" w:lineRule="auto"/>
        <w:jc w:val="center"/>
      </w:pPr>
      <w:r w:rsidRPr="00E221FA">
        <w:rPr>
          <w:rFonts w:ascii="Segoe UI" w:eastAsia="Times New Roman" w:hAnsi="Segoe UI" w:cs="Segoe UI"/>
          <w:sz w:val="18"/>
          <w:szCs w:val="18"/>
          <w:shd w:val="clear" w:color="auto" w:fill="FFFFFF"/>
          <w:lang w:eastAsia="zh-CN"/>
        </w:rPr>
        <w:fldChar w:fldCharType="begin"/>
      </w:r>
      <w:r w:rsidRPr="00E221FA">
        <w:rPr>
          <w:rFonts w:ascii="Segoe UI" w:eastAsia="Times New Roman" w:hAnsi="Segoe UI" w:cs="Segoe UI"/>
          <w:sz w:val="18"/>
          <w:szCs w:val="18"/>
          <w:shd w:val="clear" w:color="auto" w:fill="FFFFFF"/>
          <w:lang w:eastAsia="zh-CN"/>
        </w:rPr>
        <w:instrText xml:space="preserve"> INCLUDEPICTURE "/Users/tianle_wu/Library/Group Containers/UBF8T346G9.ms/WebArchiveCopyPasteTempFiles/com.microsoft.Word/2Q==" \* MERGEFORMATINET </w:instrText>
      </w:r>
      <w:r w:rsidRPr="00E221FA">
        <w:rPr>
          <w:rFonts w:ascii="Segoe UI" w:eastAsia="Times New Roman" w:hAnsi="Segoe UI" w:cs="Segoe UI"/>
          <w:sz w:val="18"/>
          <w:szCs w:val="18"/>
          <w:shd w:val="clear" w:color="auto" w:fill="FFFFFF"/>
          <w:lang w:eastAsia="zh-CN"/>
        </w:rPr>
        <w:fldChar w:fldCharType="separate"/>
      </w:r>
      <w:r w:rsidRPr="00E221FA">
        <w:rPr>
          <w:rFonts w:ascii="Segoe UI" w:eastAsia="Times New Roman" w:hAnsi="Segoe UI" w:cs="Segoe UI"/>
          <w:noProof/>
          <w:sz w:val="18"/>
          <w:szCs w:val="18"/>
          <w:shd w:val="clear" w:color="auto" w:fill="FFFFFF"/>
          <w:lang w:eastAsia="zh-CN"/>
        </w:rPr>
        <w:drawing>
          <wp:inline distT="0" distB="0" distL="0" distR="0" wp14:anchorId="64E096E8" wp14:editId="05E0877D">
            <wp:extent cx="4114800" cy="2599885"/>
            <wp:effectExtent l="0" t="0" r="0" b="3810"/>
            <wp:docPr id="1802640828" name="Picture 1"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40828" name="Picture 1" descr="A diagram of a machi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599885"/>
                    </a:xfrm>
                    <a:prstGeom prst="rect">
                      <a:avLst/>
                    </a:prstGeom>
                    <a:noFill/>
                    <a:ln>
                      <a:noFill/>
                    </a:ln>
                  </pic:spPr>
                </pic:pic>
              </a:graphicData>
            </a:graphic>
          </wp:inline>
        </w:drawing>
      </w:r>
      <w:r w:rsidRPr="00E221FA">
        <w:rPr>
          <w:rFonts w:ascii="Segoe UI" w:eastAsia="Times New Roman" w:hAnsi="Segoe UI" w:cs="Segoe UI"/>
          <w:sz w:val="18"/>
          <w:szCs w:val="18"/>
          <w:shd w:val="clear" w:color="auto" w:fill="FFFFFF"/>
          <w:lang w:eastAsia="zh-CN"/>
        </w:rPr>
        <w:fldChar w:fldCharType="end"/>
      </w:r>
    </w:p>
    <w:p w14:paraId="170A1C7F" w14:textId="77DDBFDD" w:rsidR="00E221FA" w:rsidRPr="00E221FA" w:rsidRDefault="00E221FA" w:rsidP="00E221FA">
      <w:pPr>
        <w:pStyle w:val="Caption"/>
        <w:jc w:val="center"/>
        <w:rPr>
          <w:rFonts w:ascii="Times New Roman" w:eastAsia="Times New Roman" w:hAnsi="Times New Roman" w:cs="Times New Roman"/>
          <w:sz w:val="24"/>
          <w:szCs w:val="24"/>
          <w:lang w:eastAsia="zh-CN"/>
        </w:rPr>
      </w:pPr>
      <w:r>
        <w:t xml:space="preserve">Figure 2  </w:t>
      </w:r>
      <w:r>
        <w:rPr>
          <w:rFonts w:hint="eastAsia"/>
          <w:lang w:eastAsia="zh-CN"/>
        </w:rPr>
        <w:t xml:space="preserve"> Block</w:t>
      </w:r>
      <w:r>
        <w:rPr>
          <w:lang w:eastAsia="zh-CN"/>
        </w:rPr>
        <w:t xml:space="preserve"> Diagram</w:t>
      </w:r>
    </w:p>
    <w:p w14:paraId="7769C524" w14:textId="77777777" w:rsidR="00E221FA" w:rsidRDefault="00E221FA" w:rsidP="00E221FA">
      <w:pPr>
        <w:pStyle w:val="Heading2"/>
      </w:pPr>
      <w:bookmarkStart w:id="7" w:name="_Toc160743964"/>
      <w:r>
        <w:t>2.2 Subsystem overview</w:t>
      </w:r>
      <w:bookmarkEnd w:id="7"/>
    </w:p>
    <w:p w14:paraId="4D3EC06D" w14:textId="50831E97" w:rsidR="000B0FC7" w:rsidRDefault="000B0FC7" w:rsidP="000B0FC7">
      <w:pPr>
        <w:pStyle w:val="Heading3"/>
      </w:pPr>
      <w:bookmarkStart w:id="8" w:name="_Toc160743965"/>
      <w:r>
        <w:t xml:space="preserve">2.2.1 </w:t>
      </w:r>
      <w:r w:rsidR="00E221FA">
        <w:t>Melody Recognition and Generating System</w:t>
      </w:r>
      <w:bookmarkEnd w:id="8"/>
    </w:p>
    <w:p w14:paraId="6AF406DB" w14:textId="74DC94A0" w:rsidR="00E221FA" w:rsidRDefault="00E221FA" w:rsidP="00E221FA">
      <w:r>
        <w:t xml:space="preserve">The model will be trained to automatically recognize the main melody from a period of sound played by the smartphone and adapt to Chinese traditional style for chimes. </w:t>
      </w:r>
    </w:p>
    <w:p w14:paraId="2EB7F25A" w14:textId="77777777" w:rsidR="00E221FA" w:rsidRDefault="00E221FA" w:rsidP="00E221FA">
      <w:r>
        <w:t xml:space="preserve">Firstly, we will record the sound and generate an mp3 file. Then load it to python, and further process it and generate the control signals for the microcontroller. If we could finish this goal successfully, we will try to make this process more accurate and minimize the time consumption for recognizing melodies. </w:t>
      </w:r>
    </w:p>
    <w:p w14:paraId="79DF9539" w14:textId="14672244" w:rsidR="000B0FC7" w:rsidRDefault="000B0FC7" w:rsidP="000B0FC7">
      <w:pPr>
        <w:pStyle w:val="Heading3"/>
      </w:pPr>
      <w:bookmarkStart w:id="9" w:name="_Toc160743966"/>
      <w:r>
        <w:t xml:space="preserve">2.2.2 </w:t>
      </w:r>
      <w:r w:rsidR="00E221FA">
        <w:t>Electrical Control System</w:t>
      </w:r>
      <w:bookmarkEnd w:id="9"/>
    </w:p>
    <w:p w14:paraId="61D924A9" w14:textId="73616153" w:rsidR="00E221FA" w:rsidRDefault="00E221FA" w:rsidP="00E221FA">
      <w:r>
        <w:t xml:space="preserve">The system will transform the generated melody to location and time signals (for different pitches and rhythms) and build a microcontroller. </w:t>
      </w:r>
    </w:p>
    <w:p w14:paraId="6260498C" w14:textId="77777777" w:rsidR="00E221FA" w:rsidRDefault="00E221FA" w:rsidP="00E221FA">
      <w:r>
        <w:t xml:space="preserve">Based on the information obtained from python, we could generate the control signals for microcontrollers, for example, we have a series of bits, and the first bit represents whether one note should be generated at this interval, then the following 4 bits represents the one should be knocked (14 in total), the following 2 bits represents the strength (4 in total). We will also design a control circuit to transmit signals from the microcontroller to the mechanical part. </w:t>
      </w:r>
    </w:p>
    <w:p w14:paraId="04216F5E" w14:textId="670FAF7A" w:rsidR="000B0FC7" w:rsidRDefault="000B0FC7" w:rsidP="000B0FC7">
      <w:pPr>
        <w:pStyle w:val="Heading3"/>
      </w:pPr>
      <w:bookmarkStart w:id="10" w:name="_Toc160743967"/>
      <w:r>
        <w:t xml:space="preserve">2.2.3 </w:t>
      </w:r>
      <w:r w:rsidR="00E221FA">
        <w:t>Mechanical System</w:t>
      </w:r>
      <w:bookmarkEnd w:id="10"/>
    </w:p>
    <w:p w14:paraId="19F38EAC" w14:textId="55890213" w:rsidR="00E221FA" w:rsidRDefault="00E221FA" w:rsidP="00E221FA">
      <w:r>
        <w:t>A hammer structure hanging horizontally at the top of a series of chimes controlled by a motor. It will ring the corresponding chimes controlled by the electrical control system.</w:t>
      </w:r>
    </w:p>
    <w:p w14:paraId="4A12D0EF" w14:textId="2CB79C0C" w:rsidR="000B0FC7" w:rsidRDefault="000B0FC7" w:rsidP="000B0FC7">
      <w:pPr>
        <w:pStyle w:val="Heading2"/>
      </w:pPr>
      <w:bookmarkStart w:id="11" w:name="_Toc160743968"/>
      <w:r>
        <w:lastRenderedPageBreak/>
        <w:t xml:space="preserve">2.3 </w:t>
      </w:r>
      <w:r w:rsidRPr="000B0FC7">
        <w:t>Subsystem Requirements</w:t>
      </w:r>
      <w:bookmarkEnd w:id="11"/>
    </w:p>
    <w:p w14:paraId="56976101" w14:textId="62C71794" w:rsidR="000B0FC7" w:rsidRDefault="000B0FC7" w:rsidP="000B0FC7">
      <w:pPr>
        <w:pStyle w:val="Heading3"/>
      </w:pPr>
      <w:bookmarkStart w:id="12" w:name="_Toc160743969"/>
      <w:r>
        <w:t xml:space="preserve">2.3.1 </w:t>
      </w:r>
      <w:r>
        <w:t>Melody Recognition and Generating System</w:t>
      </w:r>
      <w:bookmarkEnd w:id="12"/>
    </w:p>
    <w:p w14:paraId="7A9C2D30" w14:textId="0AE06801" w:rsidR="000B0FC7" w:rsidRDefault="000B0FC7" w:rsidP="000B0FC7">
      <w:r>
        <w:t xml:space="preserve">To recognize the melody, at the first stage, we will test monophonic songs, </w:t>
      </w:r>
      <w:proofErr w:type="spellStart"/>
      <w:proofErr w:type="gramStart"/>
      <w:r>
        <w:t>e.g.,“</w:t>
      </w:r>
      <w:proofErr w:type="gramEnd"/>
      <w:r>
        <w:t>twinkle</w:t>
      </w:r>
      <w:proofErr w:type="spellEnd"/>
      <w:r>
        <w:t xml:space="preserve"> twinkle little star”. Firstly, we do preprocess to the mp3 file, enhance the frequency of the music part. Then identify where each note occurs, then find the speed and beat of the song and put each note into certain intervals. For each time interval, we also identify the pitch with </w:t>
      </w:r>
      <w:proofErr w:type="spellStart"/>
      <w:r>
        <w:t>predomainant</w:t>
      </w:r>
      <w:proofErr w:type="spellEnd"/>
      <w:r>
        <w:t xml:space="preserve"> frequency by transmitting the signal into frequency domain and eliminate all the white noise by only detect the pitch with amplitude higher than a certain level and round the pitch to the standard pitch. For example, A = 442 Hz and we have detected a pitch at 440 Hz, we will round it to 442 Hz. We will also identify the strength by rounding it to four levels. With certain interval, pitch frequency, and strength, the information of notes could be proceeded to the microcontroller digitally at certain frequency. If we could finish this goal successfully, we could work on the generation of multiple bits at the same time, so that we could generate harmonics. </w:t>
      </w:r>
    </w:p>
    <w:p w14:paraId="177991A8" w14:textId="5E029CAB" w:rsidR="000B0FC7" w:rsidRDefault="000B0FC7" w:rsidP="000B0FC7">
      <w:r>
        <w:rPr>
          <w:rFonts w:hint="eastAsia"/>
        </w:rPr>
        <w:t xml:space="preserve">For polyphonic musical context, we would apply similar process as monophonic songs, but apply salience-based approach, source </w:t>
      </w:r>
      <w:proofErr w:type="spellStart"/>
      <w:r>
        <w:rPr>
          <w:rFonts w:hint="eastAsia"/>
        </w:rPr>
        <w:t>seperation</w:t>
      </w:r>
      <w:proofErr w:type="spellEnd"/>
      <w:r>
        <w:rPr>
          <w:rFonts w:hint="eastAsia"/>
        </w:rPr>
        <w:t xml:space="preserve">-based approach or data-driven approach </w:t>
      </w:r>
      <w:r>
        <w:rPr>
          <w:rFonts w:hint="eastAsia"/>
        </w:rPr>
        <w:t>（</w:t>
      </w:r>
      <w:r>
        <w:rPr>
          <w:rFonts w:hint="eastAsia"/>
        </w:rPr>
        <w:t>select the best one</w:t>
      </w:r>
      <w:r>
        <w:rPr>
          <w:rFonts w:hint="eastAsia"/>
        </w:rPr>
        <w:t>）</w:t>
      </w:r>
      <w:r>
        <w:rPr>
          <w:rFonts w:hint="eastAsia"/>
        </w:rPr>
        <w:t xml:space="preserve"> to fetch the </w:t>
      </w:r>
      <w:proofErr w:type="spellStart"/>
      <w:r>
        <w:rPr>
          <w:rFonts w:hint="eastAsia"/>
        </w:rPr>
        <w:t>predomainent</w:t>
      </w:r>
      <w:proofErr w:type="spellEnd"/>
      <w:r>
        <w:rPr>
          <w:rFonts w:hint="eastAsia"/>
        </w:rPr>
        <w:t xml:space="preserve"> frequency.  </w:t>
      </w:r>
    </w:p>
    <w:p w14:paraId="74EA62AA" w14:textId="25412FB4" w:rsidR="000B0FC7" w:rsidRDefault="000B0FC7" w:rsidP="000B0FC7">
      <w:r>
        <w:t xml:space="preserve">The machine will first temporarily record the mp3 file and a machine learning model may possibly be applied to recognize the melody and an algorithm will be applied to transform the melody to the 4-bit signal. It needs certain storage space and memory, so a laptop with sound receiver, python environment is required to complete this task.  </w:t>
      </w:r>
    </w:p>
    <w:p w14:paraId="5ED7F936" w14:textId="11CABD92" w:rsidR="000B0FC7" w:rsidRDefault="000B0FC7" w:rsidP="000B0FC7">
      <w:pPr>
        <w:pStyle w:val="Heading3"/>
      </w:pPr>
      <w:bookmarkStart w:id="13" w:name="_Toc160743970"/>
      <w:r>
        <w:t xml:space="preserve">2.3.2 </w:t>
      </w:r>
      <w:r>
        <w:t>Electrical Control System</w:t>
      </w:r>
      <w:bookmarkEnd w:id="13"/>
    </w:p>
    <w:p w14:paraId="1E806436" w14:textId="77777777" w:rsidR="000B0FC7" w:rsidRDefault="000B0FC7" w:rsidP="000B0FC7">
      <w:r>
        <w:t xml:space="preserve">The system will transform the generated melody to location and time signals (for different pitches and rhythms) and build a microcontroller. </w:t>
      </w:r>
    </w:p>
    <w:p w14:paraId="4A383DCD" w14:textId="440138F0" w:rsidR="000B0FC7" w:rsidRDefault="000B0FC7" w:rsidP="000B0FC7">
      <w:r>
        <w:t xml:space="preserve">The plan is to use a microcontroller to convert the input signal (4-bit signal) into a switch to control the circuit, and to control the thyristor to realize the circuit on and off. By connecting twelve mechanical hammers to each of the twelve circuits, the signal input to the mechanical part of the conversion is realized by using controllable thyristors such as MOSFET or IGBT to control the on-off time of the circuit. The control voltage of the microcontroller is in the range of 3.3-5V, and the control voltage of the controllable thyristor is controlled by the output of the microcontroller. </w:t>
      </w:r>
    </w:p>
    <w:p w14:paraId="6AA7CA25" w14:textId="797BB9BB" w:rsidR="000B0FC7" w:rsidRDefault="000B0FC7" w:rsidP="000B0FC7">
      <w:pPr>
        <w:pStyle w:val="Heading3"/>
      </w:pPr>
      <w:bookmarkStart w:id="14" w:name="_Toc160743971"/>
      <w:r>
        <w:t xml:space="preserve">2.3.3 </w:t>
      </w:r>
      <w:r>
        <w:t>Mechanical System</w:t>
      </w:r>
      <w:bookmarkEnd w:id="14"/>
    </w:p>
    <w:p w14:paraId="161E9BCE" w14:textId="4202E421" w:rsidR="000B0FC7" w:rsidRDefault="000B0FC7" w:rsidP="000B0FC7">
      <w:r>
        <w:t xml:space="preserve"> Power Subsystem should contain relays, pulse control instrument and PLC, and be able to supply the rest of the system continuously at 5V ~12V. The hammer should provide at least 5 </w:t>
      </w:r>
      <w:proofErr w:type="spellStart"/>
      <w:r>
        <w:t>N·m</w:t>
      </w:r>
      <w:proofErr w:type="spellEnd"/>
      <w:r>
        <w:t xml:space="preserve"> exciting force. The hammer should be well controlled after the first strike to avoid redundant strike.</w:t>
      </w:r>
    </w:p>
    <w:p w14:paraId="0EB8F899" w14:textId="242048EB" w:rsidR="000B0FC7" w:rsidRDefault="000B0FC7" w:rsidP="000B0FC7">
      <w:pPr>
        <w:pStyle w:val="Heading2"/>
      </w:pPr>
      <w:bookmarkStart w:id="15" w:name="_Toc160743972"/>
      <w:r>
        <w:t xml:space="preserve">2.4 </w:t>
      </w:r>
      <w:r w:rsidRPr="000B0FC7">
        <w:t>Tolerance Analysis</w:t>
      </w:r>
      <w:bookmarkEnd w:id="15"/>
    </w:p>
    <w:p w14:paraId="01C56BCA" w14:textId="68577D5C" w:rsidR="00950DF7" w:rsidRDefault="00950DF7" w:rsidP="00950DF7">
      <w:proofErr w:type="gramStart"/>
      <w:r>
        <w:t>at the moment</w:t>
      </w:r>
      <w:proofErr w:type="gramEnd"/>
      <w:r>
        <w:t xml:space="preserve">, based on the materials we have purchased, the chimes themselves do not have the intonation we would expect, and to a certain extent they are not even playable in their entirety; the </w:t>
      </w:r>
      <w:r>
        <w:lastRenderedPageBreak/>
        <w:t xml:space="preserve">pitches the twelve bells can produce are not fully recognizable by professional software and are in a range of fluctuations that are not fully under control. </w:t>
      </w:r>
    </w:p>
    <w:p w14:paraId="53CAC266" w14:textId="7F7127FB" w:rsidR="00950DF7" w:rsidRDefault="00950DF7" w:rsidP="00950DF7">
      <w:r>
        <w:t xml:space="preserve">The rest of the error may arise in the following parts: </w:t>
      </w:r>
    </w:p>
    <w:p w14:paraId="59811EA4" w14:textId="39A20297" w:rsidR="00950DF7" w:rsidRDefault="00950DF7" w:rsidP="00950DF7">
      <w:r>
        <w:t xml:space="preserve"> 1. Recognition of known songs</w:t>
      </w:r>
      <w:r w:rsidR="00BC6519">
        <w:t>.</w:t>
      </w:r>
      <w:r>
        <w:t xml:space="preserve"> </w:t>
      </w:r>
    </w:p>
    <w:p w14:paraId="1B35468C" w14:textId="46E951E1" w:rsidR="000B0FC7" w:rsidRDefault="00950DF7" w:rsidP="005E00FD">
      <w:r>
        <w:t>2. Delay in hitting the hammer due to variations in signal transmission</w:t>
      </w:r>
      <w:r w:rsidR="00BC6519">
        <w:t>.</w:t>
      </w:r>
    </w:p>
    <w:p w14:paraId="7887E546" w14:textId="77777777" w:rsidR="00D164AA" w:rsidRDefault="00D164AA">
      <w:pPr>
        <w:rPr>
          <w:rFonts w:asciiTheme="majorHAnsi" w:eastAsiaTheme="majorEastAsia" w:hAnsiTheme="majorHAnsi" w:cstheme="majorBidi"/>
          <w:b/>
          <w:bCs/>
          <w:color w:val="365F91" w:themeColor="accent1" w:themeShade="BF"/>
          <w:sz w:val="28"/>
          <w:szCs w:val="28"/>
          <w:lang w:eastAsia="zh-CN"/>
        </w:rPr>
      </w:pPr>
      <w:r>
        <w:rPr>
          <w:lang w:eastAsia="zh-CN"/>
        </w:rPr>
        <w:br w:type="page"/>
      </w:r>
    </w:p>
    <w:p w14:paraId="4299B98A" w14:textId="1579B0FF" w:rsidR="005E00FD" w:rsidRPr="005E00FD" w:rsidRDefault="005E00FD" w:rsidP="00D164AA">
      <w:pPr>
        <w:pStyle w:val="Heading1"/>
        <w:rPr>
          <w:lang w:eastAsia="zh-CN"/>
        </w:rPr>
      </w:pPr>
      <w:bookmarkStart w:id="16" w:name="_Toc160743973"/>
      <w:r>
        <w:rPr>
          <w:lang w:eastAsia="zh-CN"/>
        </w:rPr>
        <w:lastRenderedPageBreak/>
        <w:t xml:space="preserve">3. </w:t>
      </w:r>
      <w:r w:rsidRPr="00D164AA">
        <w:t>Ethics</w:t>
      </w:r>
      <w:r w:rsidRPr="000B0FC7">
        <w:t xml:space="preserve"> and Safety</w:t>
      </w:r>
      <w:bookmarkEnd w:id="16"/>
    </w:p>
    <w:p w14:paraId="28598F6A" w14:textId="77777777" w:rsidR="005E00FD" w:rsidRDefault="005E00FD" w:rsidP="005E00FD">
      <w:r>
        <w:t xml:space="preserve">The IEEE Code of Ethics emphasizes the importance of protecting the public, so we will ensure the entire chime and the mechanical parts of its striking are capable of safe operation. However, there are still the following points worth noting:  </w:t>
      </w:r>
    </w:p>
    <w:p w14:paraId="0EDF9979" w14:textId="296C0C5B" w:rsidR="005E00FD" w:rsidRDefault="005E00FD" w:rsidP="005E00FD">
      <w:r>
        <w:t xml:space="preserve">1. </w:t>
      </w:r>
      <w:r>
        <w:t xml:space="preserve">The overall mechanical part of the false placed on the horizontal surface to prevent accidental fall damage, affecting safety. </w:t>
      </w:r>
    </w:p>
    <w:p w14:paraId="330F60C5" w14:textId="31306A55" w:rsidR="005E00FD" w:rsidRDefault="005E00FD" w:rsidP="005E00FD">
      <w:r>
        <w:t xml:space="preserve">2. </w:t>
      </w:r>
      <w:r>
        <w:t xml:space="preserve">The whole mechanical structure should be placed in a place that is not easily touched by children, to prevent children from accidentally ingesting or being injured.  </w:t>
      </w:r>
    </w:p>
    <w:p w14:paraId="272FD7AD" w14:textId="0B575A50" w:rsidR="005E00FD" w:rsidRPr="005E00FD" w:rsidRDefault="005E00FD" w:rsidP="005E00FD">
      <w:r>
        <w:t xml:space="preserve">3. </w:t>
      </w:r>
      <w:r>
        <w:t xml:space="preserve">It may not be suitable for people with impaired hearing to use it, and some of the chimes are too high-pitched, which may cause auditory impacts to some groups of people.  </w:t>
      </w:r>
    </w:p>
    <w:p w14:paraId="4024D86D" w14:textId="77777777" w:rsidR="00D164AA" w:rsidRDefault="00D164AA">
      <w:pPr>
        <w:rPr>
          <w:rFonts w:asciiTheme="majorHAnsi" w:eastAsiaTheme="majorEastAsia" w:hAnsiTheme="majorHAnsi" w:cstheme="majorBidi"/>
          <w:b/>
          <w:bCs/>
          <w:color w:val="365F91" w:themeColor="accent1" w:themeShade="BF"/>
          <w:sz w:val="28"/>
          <w:szCs w:val="28"/>
        </w:rPr>
      </w:pPr>
      <w:r>
        <w:br w:type="page"/>
      </w:r>
    </w:p>
    <w:p w14:paraId="0804049E" w14:textId="1073A8F1" w:rsidR="00F851C6" w:rsidRDefault="00F851C6" w:rsidP="00D164AA">
      <w:pPr>
        <w:pStyle w:val="Heading1"/>
        <w:rPr>
          <w:rFonts w:hint="eastAsia"/>
          <w:lang w:eastAsia="zh-CN"/>
        </w:rPr>
      </w:pPr>
      <w:bookmarkStart w:id="17" w:name="_Toc160743974"/>
      <w:r>
        <w:lastRenderedPageBreak/>
        <w:t>References</w:t>
      </w:r>
      <w:bookmarkEnd w:id="17"/>
    </w:p>
    <w:p w14:paraId="4B1433E7" w14:textId="3F1B7631" w:rsidR="00D83DF0" w:rsidRPr="00821D3B" w:rsidRDefault="007D1C81" w:rsidP="00821D3B">
      <w:pPr>
        <w:ind w:left="431" w:hangingChars="196" w:hanging="431"/>
        <w:rPr>
          <w:rFonts w:hint="eastAsia"/>
          <w:color w:val="000000" w:themeColor="text1"/>
          <w:lang w:eastAsia="zh-CN"/>
        </w:rPr>
      </w:pPr>
      <w:r w:rsidRPr="00821D3B">
        <w:rPr>
          <w:color w:val="000000" w:themeColor="text1"/>
        </w:rPr>
        <w:t>[1]</w:t>
      </w:r>
      <w:r w:rsidRPr="00821D3B">
        <w:rPr>
          <w:color w:val="000000" w:themeColor="text1"/>
        </w:rPr>
        <w:tab/>
      </w:r>
      <w:r w:rsidR="00E14D76" w:rsidRPr="00821D3B">
        <w:rPr>
          <w:color w:val="000000" w:themeColor="text1"/>
        </w:rPr>
        <w:t xml:space="preserve">IEEE. (2024). IEEE Code of Ethics. </w:t>
      </w:r>
      <w:r w:rsidR="00821D3B" w:rsidRPr="00821D3B">
        <w:rPr>
          <w:color w:val="000000" w:themeColor="text1"/>
        </w:rPr>
        <w:t>Available at:</w:t>
      </w:r>
      <w:r w:rsidR="00821D3B" w:rsidRPr="00821D3B">
        <w:rPr>
          <w:rFonts w:hint="eastAsia"/>
          <w:color w:val="000000" w:themeColor="text1"/>
          <w:lang w:eastAsia="zh-CN"/>
        </w:rPr>
        <w:t xml:space="preserve"> </w:t>
      </w:r>
      <w:hyperlink r:id="rId12" w:history="1">
        <w:r w:rsidR="00821D3B" w:rsidRPr="00E732FC">
          <w:rPr>
            <w:rStyle w:val="Hyperlink"/>
            <w:color w:val="000000" w:themeColor="text1"/>
            <w:u w:val="none"/>
          </w:rPr>
          <w:t>https://www.ieee.org/about/corporate/governance/p7-8.html</w:t>
        </w:r>
      </w:hyperlink>
      <w:r w:rsidR="00821D3B" w:rsidRPr="00821D3B">
        <w:rPr>
          <w:color w:val="000000" w:themeColor="text1"/>
          <w:lang w:eastAsia="zh-CN"/>
        </w:rPr>
        <w:t>.</w:t>
      </w:r>
      <w:r w:rsidR="00821D3B" w:rsidRPr="00821D3B">
        <w:rPr>
          <w:rFonts w:hint="eastAsia"/>
          <w:color w:val="000000" w:themeColor="text1"/>
          <w:lang w:eastAsia="zh-CN"/>
        </w:rPr>
        <w:t xml:space="preserve"> Accessed</w:t>
      </w:r>
      <w:r w:rsidR="00821D3B" w:rsidRPr="00821D3B">
        <w:rPr>
          <w:color w:val="000000" w:themeColor="text1"/>
          <w:lang w:eastAsia="zh-CN"/>
        </w:rPr>
        <w:t xml:space="preserve"> March 2024.</w:t>
      </w:r>
    </w:p>
    <w:sectPr w:rsidR="00D83DF0" w:rsidRPr="00821D3B" w:rsidSect="009C41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F8D1" w14:textId="77777777" w:rsidR="009C4141" w:rsidRDefault="009C4141" w:rsidP="005C1DAB">
      <w:pPr>
        <w:spacing w:after="0" w:line="240" w:lineRule="auto"/>
      </w:pPr>
      <w:r>
        <w:separator/>
      </w:r>
    </w:p>
  </w:endnote>
  <w:endnote w:type="continuationSeparator" w:id="0">
    <w:p w14:paraId="187D5D67" w14:textId="77777777" w:rsidR="009C4141" w:rsidRDefault="009C4141"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07052"/>
      <w:docPartObj>
        <w:docPartGallery w:val="Page Numbers (Bottom of Page)"/>
        <w:docPartUnique/>
      </w:docPartObj>
    </w:sdtPr>
    <w:sdtEndPr>
      <w:rPr>
        <w:noProof/>
      </w:rPr>
    </w:sdtEndPr>
    <w:sdtContent>
      <w:p w14:paraId="04734DE2" w14:textId="77777777" w:rsidR="00EF38B9" w:rsidRDefault="00EF38B9">
        <w:pPr>
          <w:pStyle w:val="Footer"/>
          <w:jc w:val="center"/>
        </w:pPr>
        <w:r>
          <w:fldChar w:fldCharType="begin"/>
        </w:r>
        <w:r>
          <w:instrText xml:space="preserve"> PAGE   \* MERGEFORMAT </w:instrText>
        </w:r>
        <w:r>
          <w:fldChar w:fldCharType="separate"/>
        </w:r>
        <w:r w:rsidR="00FF08D8">
          <w:rPr>
            <w:noProof/>
          </w:rPr>
          <w:t>7</w:t>
        </w:r>
        <w:r>
          <w:rPr>
            <w:noProof/>
          </w:rPr>
          <w:fldChar w:fldCharType="end"/>
        </w:r>
      </w:p>
    </w:sdtContent>
  </w:sdt>
  <w:p w14:paraId="567F9178" w14:textId="77777777" w:rsidR="00EF38B9" w:rsidRDefault="00EF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AD04" w14:textId="77777777" w:rsidR="00EF38B9" w:rsidRDefault="00EF38B9" w:rsidP="00250D27">
    <w:pPr>
      <w:pStyle w:val="Footer"/>
    </w:pPr>
  </w:p>
  <w:p w14:paraId="02576339" w14:textId="77777777" w:rsidR="00EF38B9" w:rsidRDefault="00EF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A60B" w14:textId="77777777" w:rsidR="009C4141" w:rsidRDefault="009C4141" w:rsidP="005C1DAB">
      <w:pPr>
        <w:spacing w:after="0" w:line="240" w:lineRule="auto"/>
      </w:pPr>
      <w:r>
        <w:separator/>
      </w:r>
    </w:p>
  </w:footnote>
  <w:footnote w:type="continuationSeparator" w:id="0">
    <w:p w14:paraId="7019A8F9" w14:textId="77777777" w:rsidR="009C4141" w:rsidRDefault="009C4141" w:rsidP="005C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BB5"/>
    <w:multiLevelType w:val="hybridMultilevel"/>
    <w:tmpl w:val="0D9C9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22142"/>
    <w:multiLevelType w:val="hybridMultilevel"/>
    <w:tmpl w:val="C5F62916"/>
    <w:lvl w:ilvl="0" w:tplc="12D0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146C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58E7"/>
    <w:multiLevelType w:val="hybridMultilevel"/>
    <w:tmpl w:val="6EE83A8A"/>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C6DE7"/>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273473"/>
    <w:multiLevelType w:val="hybridMultilevel"/>
    <w:tmpl w:val="89E47C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51508"/>
    <w:multiLevelType w:val="hybridMultilevel"/>
    <w:tmpl w:val="A16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35794"/>
    <w:multiLevelType w:val="hybridMultilevel"/>
    <w:tmpl w:val="FC620396"/>
    <w:lvl w:ilvl="0" w:tplc="366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33DB0"/>
    <w:multiLevelType w:val="hybridMultilevel"/>
    <w:tmpl w:val="C5B095B6"/>
    <w:lvl w:ilvl="0" w:tplc="D30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F0117C"/>
    <w:multiLevelType w:val="hybridMultilevel"/>
    <w:tmpl w:val="9F0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B32A3"/>
    <w:multiLevelType w:val="hybridMultilevel"/>
    <w:tmpl w:val="A216A07E"/>
    <w:lvl w:ilvl="0" w:tplc="89C4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A320A"/>
    <w:multiLevelType w:val="hybridMultilevel"/>
    <w:tmpl w:val="63B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F0056"/>
    <w:multiLevelType w:val="multilevel"/>
    <w:tmpl w:val="0C706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6420BE"/>
    <w:multiLevelType w:val="hybridMultilevel"/>
    <w:tmpl w:val="8398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736EA"/>
    <w:multiLevelType w:val="hybridMultilevel"/>
    <w:tmpl w:val="BB02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865F5"/>
    <w:multiLevelType w:val="hybridMultilevel"/>
    <w:tmpl w:val="4C1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D5D9F"/>
    <w:multiLevelType w:val="hybridMultilevel"/>
    <w:tmpl w:val="48A2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C7C26"/>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AB620E5"/>
    <w:multiLevelType w:val="hybridMultilevel"/>
    <w:tmpl w:val="C20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B22D0"/>
    <w:multiLevelType w:val="hybridMultilevel"/>
    <w:tmpl w:val="249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92E86"/>
    <w:multiLevelType w:val="hybridMultilevel"/>
    <w:tmpl w:val="1E1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E4083"/>
    <w:multiLevelType w:val="multilevel"/>
    <w:tmpl w:val="C5B09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7D4226E2"/>
    <w:multiLevelType w:val="multilevel"/>
    <w:tmpl w:val="7578D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F9975E8"/>
    <w:multiLevelType w:val="hybridMultilevel"/>
    <w:tmpl w:val="819244BE"/>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693173">
    <w:abstractNumId w:val="6"/>
  </w:num>
  <w:num w:numId="2" w16cid:durableId="1705446044">
    <w:abstractNumId w:val="19"/>
  </w:num>
  <w:num w:numId="3" w16cid:durableId="1984114529">
    <w:abstractNumId w:val="0"/>
  </w:num>
  <w:num w:numId="4" w16cid:durableId="1227496239">
    <w:abstractNumId w:val="23"/>
  </w:num>
  <w:num w:numId="5" w16cid:durableId="1767266326">
    <w:abstractNumId w:val="3"/>
  </w:num>
  <w:num w:numId="6" w16cid:durableId="725227417">
    <w:abstractNumId w:val="12"/>
  </w:num>
  <w:num w:numId="7" w16cid:durableId="55979594">
    <w:abstractNumId w:val="20"/>
  </w:num>
  <w:num w:numId="8" w16cid:durableId="793988016">
    <w:abstractNumId w:val="15"/>
  </w:num>
  <w:num w:numId="9" w16cid:durableId="2114006341">
    <w:abstractNumId w:val="13"/>
  </w:num>
  <w:num w:numId="10" w16cid:durableId="61568941">
    <w:abstractNumId w:val="2"/>
  </w:num>
  <w:num w:numId="11" w16cid:durableId="1375689591">
    <w:abstractNumId w:val="5"/>
  </w:num>
  <w:num w:numId="12" w16cid:durableId="954485096">
    <w:abstractNumId w:val="9"/>
  </w:num>
  <w:num w:numId="13" w16cid:durableId="306935035">
    <w:abstractNumId w:val="11"/>
  </w:num>
  <w:num w:numId="14" w16cid:durableId="699547105">
    <w:abstractNumId w:val="18"/>
  </w:num>
  <w:num w:numId="15" w16cid:durableId="108545795">
    <w:abstractNumId w:val="10"/>
  </w:num>
  <w:num w:numId="16" w16cid:durableId="375737824">
    <w:abstractNumId w:val="17"/>
  </w:num>
  <w:num w:numId="17" w16cid:durableId="1770468078">
    <w:abstractNumId w:val="4"/>
  </w:num>
  <w:num w:numId="18" w16cid:durableId="23598745">
    <w:abstractNumId w:val="22"/>
  </w:num>
  <w:num w:numId="19" w16cid:durableId="740979241">
    <w:abstractNumId w:val="14"/>
  </w:num>
  <w:num w:numId="20" w16cid:durableId="556555942">
    <w:abstractNumId w:val="8"/>
  </w:num>
  <w:num w:numId="21" w16cid:durableId="1049575189">
    <w:abstractNumId w:val="21"/>
  </w:num>
  <w:num w:numId="22" w16cid:durableId="1817455665">
    <w:abstractNumId w:val="7"/>
  </w:num>
  <w:num w:numId="23" w16cid:durableId="1720857120">
    <w:abstractNumId w:val="1"/>
  </w:num>
  <w:num w:numId="24" w16cid:durableId="2672039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3F"/>
    <w:rsid w:val="00074D56"/>
    <w:rsid w:val="0008603F"/>
    <w:rsid w:val="000B0FC7"/>
    <w:rsid w:val="000B6FE3"/>
    <w:rsid w:val="00102376"/>
    <w:rsid w:val="00104577"/>
    <w:rsid w:val="001474BD"/>
    <w:rsid w:val="00153E1C"/>
    <w:rsid w:val="00171238"/>
    <w:rsid w:val="001C2A8D"/>
    <w:rsid w:val="001D5F0C"/>
    <w:rsid w:val="001F04D1"/>
    <w:rsid w:val="00222C46"/>
    <w:rsid w:val="00250D27"/>
    <w:rsid w:val="002942FC"/>
    <w:rsid w:val="00295865"/>
    <w:rsid w:val="00330A02"/>
    <w:rsid w:val="00357D44"/>
    <w:rsid w:val="00367D59"/>
    <w:rsid w:val="003874C7"/>
    <w:rsid w:val="003A3BEE"/>
    <w:rsid w:val="003A532B"/>
    <w:rsid w:val="004521D7"/>
    <w:rsid w:val="004F6310"/>
    <w:rsid w:val="00502487"/>
    <w:rsid w:val="00502EF0"/>
    <w:rsid w:val="00522FC4"/>
    <w:rsid w:val="00527794"/>
    <w:rsid w:val="00545600"/>
    <w:rsid w:val="005725E8"/>
    <w:rsid w:val="005C1DAB"/>
    <w:rsid w:val="005E00FD"/>
    <w:rsid w:val="005E3A8A"/>
    <w:rsid w:val="00604FA0"/>
    <w:rsid w:val="00635081"/>
    <w:rsid w:val="00651D99"/>
    <w:rsid w:val="00657A5A"/>
    <w:rsid w:val="00682928"/>
    <w:rsid w:val="006B0986"/>
    <w:rsid w:val="006E35CF"/>
    <w:rsid w:val="006E6789"/>
    <w:rsid w:val="00715036"/>
    <w:rsid w:val="00782192"/>
    <w:rsid w:val="007D1C81"/>
    <w:rsid w:val="007D70F3"/>
    <w:rsid w:val="00800A14"/>
    <w:rsid w:val="00810F81"/>
    <w:rsid w:val="00821D3B"/>
    <w:rsid w:val="00827D30"/>
    <w:rsid w:val="00852D57"/>
    <w:rsid w:val="008721C5"/>
    <w:rsid w:val="0087526A"/>
    <w:rsid w:val="0088616A"/>
    <w:rsid w:val="00892F9F"/>
    <w:rsid w:val="008A40F7"/>
    <w:rsid w:val="008A47A8"/>
    <w:rsid w:val="008B1FB3"/>
    <w:rsid w:val="008F7CAD"/>
    <w:rsid w:val="009231CE"/>
    <w:rsid w:val="00950DF7"/>
    <w:rsid w:val="00952C34"/>
    <w:rsid w:val="00955E50"/>
    <w:rsid w:val="00957750"/>
    <w:rsid w:val="009837CC"/>
    <w:rsid w:val="009C4141"/>
    <w:rsid w:val="00A047D7"/>
    <w:rsid w:val="00A1658C"/>
    <w:rsid w:val="00A34C71"/>
    <w:rsid w:val="00A75DE1"/>
    <w:rsid w:val="00A86E13"/>
    <w:rsid w:val="00A97600"/>
    <w:rsid w:val="00AB7DC6"/>
    <w:rsid w:val="00AC2E62"/>
    <w:rsid w:val="00AC41A4"/>
    <w:rsid w:val="00AE1040"/>
    <w:rsid w:val="00B16E7C"/>
    <w:rsid w:val="00B341F9"/>
    <w:rsid w:val="00BC6519"/>
    <w:rsid w:val="00BE4D1A"/>
    <w:rsid w:val="00C2133A"/>
    <w:rsid w:val="00C76521"/>
    <w:rsid w:val="00CB0967"/>
    <w:rsid w:val="00CC3543"/>
    <w:rsid w:val="00CD6881"/>
    <w:rsid w:val="00D056D2"/>
    <w:rsid w:val="00D164AA"/>
    <w:rsid w:val="00D22210"/>
    <w:rsid w:val="00D83DF0"/>
    <w:rsid w:val="00DA32B5"/>
    <w:rsid w:val="00DA34D0"/>
    <w:rsid w:val="00DA69C5"/>
    <w:rsid w:val="00DE2C40"/>
    <w:rsid w:val="00E12251"/>
    <w:rsid w:val="00E14D76"/>
    <w:rsid w:val="00E221FA"/>
    <w:rsid w:val="00E43B14"/>
    <w:rsid w:val="00E4595F"/>
    <w:rsid w:val="00E55AA5"/>
    <w:rsid w:val="00E71C31"/>
    <w:rsid w:val="00E732FC"/>
    <w:rsid w:val="00E80C76"/>
    <w:rsid w:val="00E810A1"/>
    <w:rsid w:val="00E91562"/>
    <w:rsid w:val="00EE060C"/>
    <w:rsid w:val="00EF38B9"/>
    <w:rsid w:val="00F21F0C"/>
    <w:rsid w:val="00F73C88"/>
    <w:rsid w:val="00F7420D"/>
    <w:rsid w:val="00F851C6"/>
    <w:rsid w:val="00FB3B2B"/>
    <w:rsid w:val="00FD2DB5"/>
    <w:rsid w:val="00FF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17FD"/>
  <w15:docId w15:val="{CAE5D2CE-C4D9-994C-8716-13807458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D164A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E1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59601">
      <w:bodyDiv w:val="1"/>
      <w:marLeft w:val="0"/>
      <w:marRight w:val="0"/>
      <w:marTop w:val="0"/>
      <w:marBottom w:val="0"/>
      <w:divBdr>
        <w:top w:val="none" w:sz="0" w:space="0" w:color="auto"/>
        <w:left w:val="none" w:sz="0" w:space="0" w:color="auto"/>
        <w:bottom w:val="none" w:sz="0" w:space="0" w:color="auto"/>
        <w:right w:val="none" w:sz="0" w:space="0" w:color="auto"/>
      </w:divBdr>
      <w:divsChild>
        <w:div w:id="1657145911">
          <w:marLeft w:val="0"/>
          <w:marRight w:val="0"/>
          <w:marTop w:val="0"/>
          <w:marBottom w:val="0"/>
          <w:divBdr>
            <w:top w:val="none" w:sz="0" w:space="0" w:color="auto"/>
            <w:left w:val="none" w:sz="0" w:space="0" w:color="auto"/>
            <w:bottom w:val="none" w:sz="0" w:space="0" w:color="auto"/>
            <w:right w:val="none" w:sz="0" w:space="0" w:color="auto"/>
          </w:divBdr>
        </w:div>
        <w:div w:id="2108191926">
          <w:marLeft w:val="0"/>
          <w:marRight w:val="0"/>
          <w:marTop w:val="0"/>
          <w:marBottom w:val="0"/>
          <w:divBdr>
            <w:top w:val="none" w:sz="0" w:space="0" w:color="auto"/>
            <w:left w:val="none" w:sz="0" w:space="0" w:color="auto"/>
            <w:bottom w:val="none" w:sz="0" w:space="0" w:color="auto"/>
            <w:right w:val="none" w:sz="0" w:space="0" w:color="auto"/>
          </w:divBdr>
        </w:div>
        <w:div w:id="538011808">
          <w:marLeft w:val="0"/>
          <w:marRight w:val="0"/>
          <w:marTop w:val="0"/>
          <w:marBottom w:val="0"/>
          <w:divBdr>
            <w:top w:val="none" w:sz="0" w:space="0" w:color="auto"/>
            <w:left w:val="none" w:sz="0" w:space="0" w:color="auto"/>
            <w:bottom w:val="none" w:sz="0" w:space="0" w:color="auto"/>
            <w:right w:val="none" w:sz="0" w:space="0" w:color="auto"/>
          </w:divBdr>
        </w:div>
        <w:div w:id="1985814838">
          <w:marLeft w:val="0"/>
          <w:marRight w:val="0"/>
          <w:marTop w:val="0"/>
          <w:marBottom w:val="0"/>
          <w:divBdr>
            <w:top w:val="none" w:sz="0" w:space="0" w:color="auto"/>
            <w:left w:val="none" w:sz="0" w:space="0" w:color="auto"/>
            <w:bottom w:val="none" w:sz="0" w:space="0" w:color="auto"/>
            <w:right w:val="none" w:sz="0" w:space="0" w:color="auto"/>
          </w:divBdr>
        </w:div>
      </w:divsChild>
    </w:div>
    <w:div w:id="1013267714">
      <w:bodyDiv w:val="1"/>
      <w:marLeft w:val="0"/>
      <w:marRight w:val="0"/>
      <w:marTop w:val="0"/>
      <w:marBottom w:val="0"/>
      <w:divBdr>
        <w:top w:val="none" w:sz="0" w:space="0" w:color="auto"/>
        <w:left w:val="none" w:sz="0" w:space="0" w:color="auto"/>
        <w:bottom w:val="none" w:sz="0" w:space="0" w:color="auto"/>
        <w:right w:val="none" w:sz="0" w:space="0" w:color="auto"/>
      </w:divBdr>
    </w:div>
    <w:div w:id="1271082882">
      <w:bodyDiv w:val="1"/>
      <w:marLeft w:val="0"/>
      <w:marRight w:val="0"/>
      <w:marTop w:val="0"/>
      <w:marBottom w:val="0"/>
      <w:divBdr>
        <w:top w:val="none" w:sz="0" w:space="0" w:color="auto"/>
        <w:left w:val="none" w:sz="0" w:space="0" w:color="auto"/>
        <w:bottom w:val="none" w:sz="0" w:space="0" w:color="auto"/>
        <w:right w:val="none" w:sz="0" w:space="0" w:color="auto"/>
      </w:divBdr>
    </w:div>
    <w:div w:id="1418357100">
      <w:bodyDiv w:val="1"/>
      <w:marLeft w:val="0"/>
      <w:marRight w:val="0"/>
      <w:marTop w:val="0"/>
      <w:marBottom w:val="0"/>
      <w:divBdr>
        <w:top w:val="none" w:sz="0" w:space="0" w:color="auto"/>
        <w:left w:val="none" w:sz="0" w:space="0" w:color="auto"/>
        <w:bottom w:val="none" w:sz="0" w:space="0" w:color="auto"/>
        <w:right w:val="none" w:sz="0" w:space="0" w:color="auto"/>
      </w:divBdr>
      <w:divsChild>
        <w:div w:id="1708410056">
          <w:marLeft w:val="0"/>
          <w:marRight w:val="0"/>
          <w:marTop w:val="0"/>
          <w:marBottom w:val="0"/>
          <w:divBdr>
            <w:top w:val="none" w:sz="0" w:space="0" w:color="auto"/>
            <w:left w:val="none" w:sz="0" w:space="0" w:color="auto"/>
            <w:bottom w:val="none" w:sz="0" w:space="0" w:color="auto"/>
            <w:right w:val="none" w:sz="0" w:space="0" w:color="auto"/>
          </w:divBdr>
        </w:div>
        <w:div w:id="1535196677">
          <w:marLeft w:val="0"/>
          <w:marRight w:val="0"/>
          <w:marTop w:val="0"/>
          <w:marBottom w:val="0"/>
          <w:divBdr>
            <w:top w:val="none" w:sz="0" w:space="0" w:color="auto"/>
            <w:left w:val="none" w:sz="0" w:space="0" w:color="auto"/>
            <w:bottom w:val="none" w:sz="0" w:space="0" w:color="auto"/>
            <w:right w:val="none" w:sz="0" w:space="0" w:color="auto"/>
          </w:divBdr>
        </w:div>
        <w:div w:id="1579709822">
          <w:marLeft w:val="0"/>
          <w:marRight w:val="0"/>
          <w:marTop w:val="0"/>
          <w:marBottom w:val="0"/>
          <w:divBdr>
            <w:top w:val="none" w:sz="0" w:space="0" w:color="auto"/>
            <w:left w:val="none" w:sz="0" w:space="0" w:color="auto"/>
            <w:bottom w:val="none" w:sz="0" w:space="0" w:color="auto"/>
            <w:right w:val="none" w:sz="0" w:space="0" w:color="auto"/>
          </w:divBdr>
        </w:div>
        <w:div w:id="142506442">
          <w:marLeft w:val="0"/>
          <w:marRight w:val="0"/>
          <w:marTop w:val="0"/>
          <w:marBottom w:val="0"/>
          <w:divBdr>
            <w:top w:val="none" w:sz="0" w:space="0" w:color="auto"/>
            <w:left w:val="none" w:sz="0" w:space="0" w:color="auto"/>
            <w:bottom w:val="none" w:sz="0" w:space="0" w:color="auto"/>
            <w:right w:val="none" w:sz="0" w:space="0" w:color="auto"/>
          </w:divBdr>
        </w:div>
      </w:divsChild>
    </w:div>
    <w:div w:id="1501114687">
      <w:bodyDiv w:val="1"/>
      <w:marLeft w:val="0"/>
      <w:marRight w:val="0"/>
      <w:marTop w:val="0"/>
      <w:marBottom w:val="0"/>
      <w:divBdr>
        <w:top w:val="none" w:sz="0" w:space="0" w:color="auto"/>
        <w:left w:val="none" w:sz="0" w:space="0" w:color="auto"/>
        <w:bottom w:val="none" w:sz="0" w:space="0" w:color="auto"/>
        <w:right w:val="none" w:sz="0" w:space="0" w:color="auto"/>
      </w:divBdr>
      <w:divsChild>
        <w:div w:id="1473519197">
          <w:marLeft w:val="0"/>
          <w:marRight w:val="0"/>
          <w:marTop w:val="0"/>
          <w:marBottom w:val="0"/>
          <w:divBdr>
            <w:top w:val="none" w:sz="0" w:space="0" w:color="auto"/>
            <w:left w:val="none" w:sz="0" w:space="0" w:color="auto"/>
            <w:bottom w:val="none" w:sz="0" w:space="0" w:color="auto"/>
            <w:right w:val="none" w:sz="0" w:space="0" w:color="auto"/>
          </w:divBdr>
        </w:div>
        <w:div w:id="1987931793">
          <w:marLeft w:val="0"/>
          <w:marRight w:val="0"/>
          <w:marTop w:val="0"/>
          <w:marBottom w:val="0"/>
          <w:divBdr>
            <w:top w:val="none" w:sz="0" w:space="0" w:color="auto"/>
            <w:left w:val="none" w:sz="0" w:space="0" w:color="auto"/>
            <w:bottom w:val="none" w:sz="0" w:space="0" w:color="auto"/>
            <w:right w:val="none" w:sz="0" w:space="0" w:color="auto"/>
          </w:divBdr>
        </w:div>
      </w:divsChild>
    </w:div>
    <w:div w:id="1513686253">
      <w:bodyDiv w:val="1"/>
      <w:marLeft w:val="0"/>
      <w:marRight w:val="0"/>
      <w:marTop w:val="0"/>
      <w:marBottom w:val="0"/>
      <w:divBdr>
        <w:top w:val="none" w:sz="0" w:space="0" w:color="auto"/>
        <w:left w:val="none" w:sz="0" w:space="0" w:color="auto"/>
        <w:bottom w:val="none" w:sz="0" w:space="0" w:color="auto"/>
        <w:right w:val="none" w:sz="0" w:space="0" w:color="auto"/>
      </w:divBdr>
      <w:divsChild>
        <w:div w:id="1532762508">
          <w:marLeft w:val="0"/>
          <w:marRight w:val="0"/>
          <w:marTop w:val="0"/>
          <w:marBottom w:val="0"/>
          <w:divBdr>
            <w:top w:val="none" w:sz="0" w:space="0" w:color="auto"/>
            <w:left w:val="none" w:sz="0" w:space="0" w:color="auto"/>
            <w:bottom w:val="none" w:sz="0" w:space="0" w:color="auto"/>
            <w:right w:val="none" w:sz="0" w:space="0" w:color="auto"/>
          </w:divBdr>
        </w:div>
        <w:div w:id="370809891">
          <w:marLeft w:val="0"/>
          <w:marRight w:val="0"/>
          <w:marTop w:val="0"/>
          <w:marBottom w:val="0"/>
          <w:divBdr>
            <w:top w:val="none" w:sz="0" w:space="0" w:color="auto"/>
            <w:left w:val="none" w:sz="0" w:space="0" w:color="auto"/>
            <w:bottom w:val="none" w:sz="0" w:space="0" w:color="auto"/>
            <w:right w:val="none" w:sz="0" w:space="0" w:color="auto"/>
          </w:divBdr>
        </w:div>
        <w:div w:id="2103450666">
          <w:marLeft w:val="0"/>
          <w:marRight w:val="0"/>
          <w:marTop w:val="0"/>
          <w:marBottom w:val="0"/>
          <w:divBdr>
            <w:top w:val="none" w:sz="0" w:space="0" w:color="auto"/>
            <w:left w:val="none" w:sz="0" w:space="0" w:color="auto"/>
            <w:bottom w:val="none" w:sz="0" w:space="0" w:color="auto"/>
            <w:right w:val="none" w:sz="0" w:space="0" w:color="auto"/>
          </w:divBdr>
        </w:div>
        <w:div w:id="5063931">
          <w:marLeft w:val="0"/>
          <w:marRight w:val="0"/>
          <w:marTop w:val="0"/>
          <w:marBottom w:val="0"/>
          <w:divBdr>
            <w:top w:val="none" w:sz="0" w:space="0" w:color="auto"/>
            <w:left w:val="none" w:sz="0" w:space="0" w:color="auto"/>
            <w:bottom w:val="none" w:sz="0" w:space="0" w:color="auto"/>
            <w:right w:val="none" w:sz="0" w:space="0" w:color="auto"/>
          </w:divBdr>
        </w:div>
        <w:div w:id="2042977584">
          <w:marLeft w:val="0"/>
          <w:marRight w:val="0"/>
          <w:marTop w:val="0"/>
          <w:marBottom w:val="0"/>
          <w:divBdr>
            <w:top w:val="none" w:sz="0" w:space="0" w:color="auto"/>
            <w:left w:val="none" w:sz="0" w:space="0" w:color="auto"/>
            <w:bottom w:val="none" w:sz="0" w:space="0" w:color="auto"/>
            <w:right w:val="none" w:sz="0" w:space="0" w:color="auto"/>
          </w:divBdr>
        </w:div>
        <w:div w:id="273097577">
          <w:marLeft w:val="0"/>
          <w:marRight w:val="0"/>
          <w:marTop w:val="0"/>
          <w:marBottom w:val="0"/>
          <w:divBdr>
            <w:top w:val="none" w:sz="0" w:space="0" w:color="auto"/>
            <w:left w:val="none" w:sz="0" w:space="0" w:color="auto"/>
            <w:bottom w:val="none" w:sz="0" w:space="0" w:color="auto"/>
            <w:right w:val="none" w:sz="0" w:space="0" w:color="auto"/>
          </w:divBdr>
        </w:div>
        <w:div w:id="22757263">
          <w:marLeft w:val="0"/>
          <w:marRight w:val="0"/>
          <w:marTop w:val="0"/>
          <w:marBottom w:val="0"/>
          <w:divBdr>
            <w:top w:val="none" w:sz="0" w:space="0" w:color="auto"/>
            <w:left w:val="none" w:sz="0" w:space="0" w:color="auto"/>
            <w:bottom w:val="none" w:sz="0" w:space="0" w:color="auto"/>
            <w:right w:val="none" w:sz="0" w:space="0" w:color="auto"/>
          </w:divBdr>
        </w:div>
        <w:div w:id="2091928094">
          <w:marLeft w:val="0"/>
          <w:marRight w:val="0"/>
          <w:marTop w:val="0"/>
          <w:marBottom w:val="0"/>
          <w:divBdr>
            <w:top w:val="none" w:sz="0" w:space="0" w:color="auto"/>
            <w:left w:val="none" w:sz="0" w:space="0" w:color="auto"/>
            <w:bottom w:val="none" w:sz="0" w:space="0" w:color="auto"/>
            <w:right w:val="none" w:sz="0" w:space="0" w:color="auto"/>
          </w:divBdr>
        </w:div>
        <w:div w:id="1904563161">
          <w:marLeft w:val="0"/>
          <w:marRight w:val="0"/>
          <w:marTop w:val="0"/>
          <w:marBottom w:val="0"/>
          <w:divBdr>
            <w:top w:val="none" w:sz="0" w:space="0" w:color="auto"/>
            <w:left w:val="none" w:sz="0" w:space="0" w:color="auto"/>
            <w:bottom w:val="none" w:sz="0" w:space="0" w:color="auto"/>
            <w:right w:val="none" w:sz="0" w:space="0" w:color="auto"/>
          </w:divBdr>
        </w:div>
      </w:divsChild>
    </w:div>
    <w:div w:id="1726641031">
      <w:bodyDiv w:val="1"/>
      <w:marLeft w:val="0"/>
      <w:marRight w:val="0"/>
      <w:marTop w:val="0"/>
      <w:marBottom w:val="0"/>
      <w:divBdr>
        <w:top w:val="none" w:sz="0" w:space="0" w:color="auto"/>
        <w:left w:val="none" w:sz="0" w:space="0" w:color="auto"/>
        <w:bottom w:val="none" w:sz="0" w:space="0" w:color="auto"/>
        <w:right w:val="none" w:sz="0" w:space="0" w:color="auto"/>
      </w:divBdr>
    </w:div>
    <w:div w:id="19029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org/about/corporate/governance/p7-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anle_wu/Downloads/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0655-8519-43DD-B2E9-0C6959F2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ECE_445_Template.dotx</Template>
  <TotalTime>70</TotalTime>
  <Pages>8</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Wu, Tianle</cp:lastModifiedBy>
  <cp:revision>10</cp:revision>
  <dcterms:created xsi:type="dcterms:W3CDTF">2024-03-07T12:27:00Z</dcterms:created>
  <dcterms:modified xsi:type="dcterms:W3CDTF">2024-03-07T15:52:00Z</dcterms:modified>
</cp:coreProperties>
</file>