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330" w:rsidRDefault="005C73B9" w:rsidP="005C73B9">
      <w:pPr>
        <w:pStyle w:val="Title"/>
      </w:pPr>
      <w:r>
        <w:t>ECE Honors Lab Proposal</w:t>
      </w:r>
    </w:p>
    <w:p w:rsidR="005C73B9" w:rsidRDefault="005C73B9" w:rsidP="005C73B9">
      <w:r>
        <w:t>Shane O’Brien – Thomas Huang – Can Gulseren</w:t>
      </w:r>
    </w:p>
    <w:p w:rsidR="005C73B9" w:rsidRDefault="005C73B9" w:rsidP="005C73B9"/>
    <w:p w:rsidR="005C73B9" w:rsidRDefault="005C73B9" w:rsidP="005C73B9">
      <w:pPr>
        <w:pStyle w:val="Subtitle"/>
      </w:pPr>
      <w:r>
        <w:t>Introduction</w:t>
      </w:r>
      <w:bookmarkStart w:id="0" w:name="_GoBack"/>
      <w:bookmarkEnd w:id="0"/>
    </w:p>
    <w:p w:rsidR="005C73B9" w:rsidRDefault="005C73B9" w:rsidP="005C73B9">
      <w:r>
        <w:t xml:space="preserve">The aim of this project is to build and construct </w:t>
      </w:r>
      <w:r w:rsidR="00BD455A">
        <w:t xml:space="preserve">a flashlight that will operate using the current produced by shaking it. We will accomplish this by having a strong magnet (rare earth metal magnet) in a tube, and wire coiled around the tube. Shaking the flashlight, and therefore the tube, will move the magnet in and out of the coils. This movement will produce an electrical current which will be used to charge up the capacitor. </w:t>
      </w:r>
      <w:r w:rsidR="00541078">
        <w:t>We will have a voltmeter measuring the voltage across the capacitor, and will display the percentage it is charged and its expected run time.</w:t>
      </w:r>
    </w:p>
    <w:p w:rsidR="00BD455A" w:rsidRDefault="00BD455A" w:rsidP="00BD455A">
      <w:pPr>
        <w:pStyle w:val="Subtitle"/>
      </w:pPr>
      <w:r>
        <w:t>Design</w:t>
      </w:r>
    </w:p>
    <w:p w:rsidR="00541078" w:rsidRPr="00541078" w:rsidRDefault="00541078" w:rsidP="00541078">
      <w:r>
        <w:rPr>
          <w:noProof/>
        </w:rPr>
        <w:drawing>
          <wp:inline distT="0" distB="0" distL="0" distR="0">
            <wp:extent cx="4724400" cy="4581525"/>
            <wp:effectExtent l="0" t="0" r="0" b="9525"/>
            <wp:docPr id="1" name="Picture 1" descr="C:\Users\cangu\Downloads\Flashlight Sk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ngu\Downloads\Flashlight Sketc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4581525"/>
                    </a:xfrm>
                    <a:prstGeom prst="rect">
                      <a:avLst/>
                    </a:prstGeom>
                    <a:noFill/>
                    <a:ln>
                      <a:noFill/>
                    </a:ln>
                  </pic:spPr>
                </pic:pic>
              </a:graphicData>
            </a:graphic>
          </wp:inline>
        </w:drawing>
      </w:r>
    </w:p>
    <w:p w:rsidR="00541078" w:rsidRDefault="00541078">
      <w:pPr>
        <w:rPr>
          <w:rFonts w:eastAsiaTheme="minorEastAsia"/>
          <w:color w:val="5A5A5A" w:themeColor="text1" w:themeTint="A5"/>
          <w:spacing w:val="15"/>
        </w:rPr>
      </w:pPr>
      <w:r>
        <w:br w:type="page"/>
      </w:r>
    </w:p>
    <w:p w:rsidR="00BD455A" w:rsidRDefault="00BD455A" w:rsidP="00BD455A">
      <w:pPr>
        <w:pStyle w:val="Subtitle"/>
      </w:pPr>
      <w:r>
        <w:lastRenderedPageBreak/>
        <w:t>Parts</w:t>
      </w:r>
    </w:p>
    <w:p w:rsidR="00BD455A" w:rsidRDefault="00BD455A" w:rsidP="00BD455A">
      <w:pPr>
        <w:pStyle w:val="ListParagraph"/>
        <w:numPr>
          <w:ilvl w:val="0"/>
          <w:numId w:val="1"/>
        </w:numPr>
      </w:pPr>
      <w:r>
        <w:t>Strong magnet (neodymium)</w:t>
      </w:r>
    </w:p>
    <w:p w:rsidR="00BD455A" w:rsidRDefault="00BD455A" w:rsidP="00BD455A">
      <w:pPr>
        <w:pStyle w:val="ListParagraph"/>
        <w:numPr>
          <w:ilvl w:val="0"/>
          <w:numId w:val="1"/>
        </w:numPr>
      </w:pPr>
      <w:r>
        <w:t>Wire</w:t>
      </w:r>
    </w:p>
    <w:p w:rsidR="00BD455A" w:rsidRDefault="00BD455A" w:rsidP="00BD455A">
      <w:pPr>
        <w:pStyle w:val="ListParagraph"/>
        <w:numPr>
          <w:ilvl w:val="0"/>
          <w:numId w:val="1"/>
        </w:numPr>
      </w:pPr>
      <w:r>
        <w:t>Capacitor</w:t>
      </w:r>
    </w:p>
    <w:p w:rsidR="00BD455A" w:rsidRDefault="00BD455A" w:rsidP="00BD455A">
      <w:pPr>
        <w:pStyle w:val="ListParagraph"/>
        <w:numPr>
          <w:ilvl w:val="0"/>
          <w:numId w:val="1"/>
        </w:numPr>
      </w:pPr>
      <w:r>
        <w:t>LED bulb</w:t>
      </w:r>
    </w:p>
    <w:p w:rsidR="00BD455A" w:rsidRDefault="00BD455A" w:rsidP="00BD455A">
      <w:pPr>
        <w:pStyle w:val="ListParagraph"/>
        <w:numPr>
          <w:ilvl w:val="0"/>
          <w:numId w:val="1"/>
        </w:numPr>
      </w:pPr>
      <w:r>
        <w:t>Tube (flashligh</w:t>
      </w:r>
      <w:r w:rsidR="00541078">
        <w:t>t body)</w:t>
      </w:r>
    </w:p>
    <w:p w:rsidR="00541078" w:rsidRDefault="00541078" w:rsidP="00BD455A">
      <w:pPr>
        <w:pStyle w:val="ListParagraph"/>
        <w:numPr>
          <w:ilvl w:val="0"/>
          <w:numId w:val="1"/>
        </w:numPr>
      </w:pPr>
      <w:r>
        <w:t>Arduino</w:t>
      </w:r>
    </w:p>
    <w:p w:rsidR="00541078" w:rsidRDefault="00541078" w:rsidP="00541078">
      <w:pPr>
        <w:pStyle w:val="ListParagraph"/>
        <w:numPr>
          <w:ilvl w:val="0"/>
          <w:numId w:val="1"/>
        </w:numPr>
      </w:pPr>
      <w:r>
        <w:t>LCD or LED display</w:t>
      </w:r>
    </w:p>
    <w:p w:rsidR="00541078" w:rsidRDefault="00541078" w:rsidP="00541078">
      <w:pPr>
        <w:pStyle w:val="Subtitle"/>
      </w:pPr>
      <w:r>
        <w:t>Challenges</w:t>
      </w:r>
    </w:p>
    <w:p w:rsidR="00541078" w:rsidRDefault="00541078" w:rsidP="00541078">
      <w:r>
        <w:t xml:space="preserve">One challenge we are currently facing is how to power the Arduino. Will the Arduino draw too much power from the capacitor for the LED bulb to light up? </w:t>
      </w:r>
    </w:p>
    <w:p w:rsidR="00541078" w:rsidRDefault="00541078" w:rsidP="00541078">
      <w:pPr>
        <w:pStyle w:val="Subtitle"/>
      </w:pPr>
      <w:r>
        <w:t>References</w:t>
      </w:r>
    </w:p>
    <w:p w:rsidR="00541078" w:rsidRPr="00541078" w:rsidRDefault="00541078" w:rsidP="00541078">
      <w:pPr>
        <w:shd w:val="clear" w:color="auto" w:fill="FFFFFF"/>
        <w:spacing w:after="0" w:line="240" w:lineRule="auto"/>
        <w:rPr>
          <w:rFonts w:eastAsia="Times New Roman" w:cstheme="minorHAnsi"/>
          <w:color w:val="000000"/>
          <w:szCs w:val="24"/>
        </w:rPr>
      </w:pPr>
      <w:r w:rsidRPr="00541078">
        <w:rPr>
          <w:rFonts w:eastAsia="Times New Roman" w:cstheme="minorHAnsi"/>
          <w:color w:val="000000"/>
          <w:szCs w:val="24"/>
        </w:rPr>
        <w:t>"How Faraday Flashlights Work." </w:t>
      </w:r>
      <w:r w:rsidRPr="00541078">
        <w:rPr>
          <w:rFonts w:eastAsia="Times New Roman" w:cstheme="minorHAnsi"/>
          <w:i/>
          <w:iCs/>
          <w:color w:val="000000"/>
          <w:szCs w:val="24"/>
        </w:rPr>
        <w:t>How Faraday Flashlights Work</w:t>
      </w:r>
      <w:r w:rsidRPr="00541078">
        <w:rPr>
          <w:rFonts w:eastAsia="Times New Roman" w:cstheme="minorHAnsi"/>
          <w:color w:val="000000"/>
          <w:szCs w:val="24"/>
        </w:rPr>
        <w:t xml:space="preserve">. Shake Flashlights, </w:t>
      </w:r>
      <w:proofErr w:type="spellStart"/>
      <w:r w:rsidRPr="00541078">
        <w:rPr>
          <w:rFonts w:eastAsia="Times New Roman" w:cstheme="minorHAnsi"/>
          <w:color w:val="000000"/>
          <w:szCs w:val="24"/>
        </w:rPr>
        <w:t>n.d.</w:t>
      </w:r>
      <w:proofErr w:type="spellEnd"/>
      <w:r w:rsidRPr="00541078">
        <w:rPr>
          <w:rFonts w:eastAsia="Times New Roman" w:cstheme="minorHAnsi"/>
          <w:color w:val="000000"/>
          <w:szCs w:val="24"/>
        </w:rPr>
        <w:t xml:space="preserve"> Web.</w:t>
      </w:r>
    </w:p>
    <w:p w:rsidR="00541078" w:rsidRPr="00541078" w:rsidRDefault="00541078" w:rsidP="00541078">
      <w:pPr>
        <w:shd w:val="clear" w:color="auto" w:fill="FFFFFF"/>
        <w:spacing w:after="0" w:line="240" w:lineRule="auto"/>
        <w:rPr>
          <w:rFonts w:eastAsia="Times New Roman" w:cstheme="minorHAnsi"/>
          <w:color w:val="000000"/>
          <w:szCs w:val="24"/>
        </w:rPr>
      </w:pPr>
      <w:r w:rsidRPr="00541078">
        <w:rPr>
          <w:rFonts w:eastAsia="Times New Roman" w:cstheme="minorHAnsi"/>
          <w:color w:val="000000"/>
          <w:szCs w:val="24"/>
        </w:rPr>
        <w:t>Ohio State, Anderson. "Making a Faraday Flashlight." </w:t>
      </w:r>
      <w:r w:rsidRPr="00541078">
        <w:rPr>
          <w:rFonts w:eastAsia="Times New Roman" w:cstheme="minorHAnsi"/>
          <w:i/>
          <w:iCs/>
          <w:color w:val="000000"/>
          <w:szCs w:val="24"/>
        </w:rPr>
        <w:t>Making a Faraday Flashlight</w:t>
      </w:r>
      <w:r w:rsidRPr="00541078">
        <w:rPr>
          <w:rFonts w:eastAsia="Times New Roman" w:cstheme="minorHAnsi"/>
          <w:color w:val="000000"/>
          <w:szCs w:val="24"/>
        </w:rPr>
        <w:t xml:space="preserve">. Ohio State, </w:t>
      </w:r>
      <w:proofErr w:type="spellStart"/>
      <w:r w:rsidRPr="00541078">
        <w:rPr>
          <w:rFonts w:eastAsia="Times New Roman" w:cstheme="minorHAnsi"/>
          <w:color w:val="000000"/>
          <w:szCs w:val="24"/>
        </w:rPr>
        <w:t>n.d.</w:t>
      </w:r>
      <w:proofErr w:type="spellEnd"/>
      <w:r w:rsidRPr="00541078">
        <w:rPr>
          <w:rFonts w:eastAsia="Times New Roman" w:cstheme="minorHAnsi"/>
          <w:color w:val="000000"/>
          <w:szCs w:val="24"/>
        </w:rPr>
        <w:t xml:space="preserve"> Web.</w:t>
      </w:r>
    </w:p>
    <w:p w:rsidR="00541078" w:rsidRPr="00541078" w:rsidRDefault="00541078" w:rsidP="00541078"/>
    <w:sectPr w:rsidR="00541078" w:rsidRPr="00541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F4A70"/>
    <w:multiLevelType w:val="hybridMultilevel"/>
    <w:tmpl w:val="CE206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B9"/>
    <w:rsid w:val="00090EF7"/>
    <w:rsid w:val="00163F83"/>
    <w:rsid w:val="00541078"/>
    <w:rsid w:val="005C73B9"/>
    <w:rsid w:val="006C5F1F"/>
    <w:rsid w:val="00BD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74D2"/>
  <w15:chartTrackingRefBased/>
  <w15:docId w15:val="{101D63FB-D22C-4157-AA17-01E57C67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73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3B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73B9"/>
    <w:rPr>
      <w:rFonts w:eastAsiaTheme="minorEastAsia"/>
      <w:color w:val="5A5A5A" w:themeColor="text1" w:themeTint="A5"/>
      <w:spacing w:val="15"/>
    </w:rPr>
  </w:style>
  <w:style w:type="paragraph" w:styleId="ListParagraph">
    <w:name w:val="List Paragraph"/>
    <w:basedOn w:val="Normal"/>
    <w:uiPriority w:val="34"/>
    <w:qFormat/>
    <w:rsid w:val="00BD4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311696">
      <w:bodyDiv w:val="1"/>
      <w:marLeft w:val="0"/>
      <w:marRight w:val="0"/>
      <w:marTop w:val="0"/>
      <w:marBottom w:val="0"/>
      <w:divBdr>
        <w:top w:val="none" w:sz="0" w:space="0" w:color="auto"/>
        <w:left w:val="none" w:sz="0" w:space="0" w:color="auto"/>
        <w:bottom w:val="none" w:sz="0" w:space="0" w:color="auto"/>
        <w:right w:val="none" w:sz="0" w:space="0" w:color="auto"/>
      </w:divBdr>
      <w:divsChild>
        <w:div w:id="731193394">
          <w:marLeft w:val="600"/>
          <w:marRight w:val="0"/>
          <w:marTop w:val="0"/>
          <w:marBottom w:val="0"/>
          <w:divBdr>
            <w:top w:val="none" w:sz="0" w:space="0" w:color="auto"/>
            <w:left w:val="none" w:sz="0" w:space="0" w:color="auto"/>
            <w:bottom w:val="none" w:sz="0" w:space="0" w:color="auto"/>
            <w:right w:val="none" w:sz="0" w:space="0" w:color="auto"/>
          </w:divBdr>
        </w:div>
        <w:div w:id="106949471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Gulseren</dc:creator>
  <cp:keywords/>
  <dc:description/>
  <cp:lastModifiedBy>Can Gulseren</cp:lastModifiedBy>
  <cp:revision>1</cp:revision>
  <dcterms:created xsi:type="dcterms:W3CDTF">2017-09-21T23:26:00Z</dcterms:created>
  <dcterms:modified xsi:type="dcterms:W3CDTF">2017-09-22T00:01:00Z</dcterms:modified>
</cp:coreProperties>
</file>