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98" w:rsidRPr="007C788D" w:rsidRDefault="00100A98" w:rsidP="00AF3FC1">
      <w:pPr>
        <w:pStyle w:val="PlainText"/>
        <w:rPr>
          <w:rFonts w:ascii="Arial" w:hAnsi="Arial" w:cs="Arial"/>
          <w:b/>
          <w:sz w:val="24"/>
          <w:szCs w:val="24"/>
        </w:rPr>
      </w:pPr>
      <w:r w:rsidRPr="007C788D">
        <w:rPr>
          <w:rFonts w:ascii="Arial" w:hAnsi="Arial" w:cs="Arial"/>
          <w:b/>
          <w:sz w:val="24"/>
          <w:szCs w:val="24"/>
        </w:rPr>
        <w:t xml:space="preserve">This is a practice exam for CS 241.  This exam comes with no guarantees </w:t>
      </w:r>
      <w:r w:rsidR="00A82042" w:rsidRPr="007C788D">
        <w:rPr>
          <w:rFonts w:ascii="Arial" w:hAnsi="Arial" w:cs="Arial"/>
          <w:b/>
          <w:sz w:val="24"/>
          <w:szCs w:val="24"/>
        </w:rPr>
        <w:t>regarding its similarity to</w:t>
      </w:r>
      <w:r w:rsidRPr="007C788D">
        <w:rPr>
          <w:rFonts w:ascii="Arial" w:hAnsi="Arial" w:cs="Arial"/>
          <w:b/>
          <w:sz w:val="24"/>
          <w:szCs w:val="24"/>
        </w:rPr>
        <w:t xml:space="preserve"> the actual </w:t>
      </w:r>
      <w:r w:rsidR="00DD15DC" w:rsidRPr="007C788D">
        <w:rPr>
          <w:rFonts w:ascii="Arial" w:hAnsi="Arial" w:cs="Arial"/>
          <w:b/>
          <w:sz w:val="24"/>
          <w:szCs w:val="24"/>
        </w:rPr>
        <w:t>final exam</w:t>
      </w:r>
      <w:r w:rsidRPr="007C788D">
        <w:rPr>
          <w:rFonts w:ascii="Arial" w:hAnsi="Arial" w:cs="Arial"/>
          <w:b/>
          <w:sz w:val="24"/>
          <w:szCs w:val="24"/>
        </w:rPr>
        <w:t xml:space="preserve">.  Questions were </w:t>
      </w:r>
      <w:r w:rsidR="00A82042" w:rsidRPr="007C788D">
        <w:rPr>
          <w:rFonts w:ascii="Arial" w:hAnsi="Arial" w:cs="Arial"/>
          <w:b/>
          <w:sz w:val="24"/>
          <w:szCs w:val="24"/>
        </w:rPr>
        <w:t>derived f</w:t>
      </w:r>
      <w:r w:rsidR="00B379E1" w:rsidRPr="007C788D">
        <w:rPr>
          <w:rFonts w:ascii="Arial" w:hAnsi="Arial" w:cs="Arial"/>
          <w:b/>
          <w:sz w:val="24"/>
          <w:szCs w:val="24"/>
        </w:rPr>
        <w:t xml:space="preserve">rom material in past semesters, so for some topics, it </w:t>
      </w:r>
      <w:r w:rsidR="00A82042" w:rsidRPr="007C788D">
        <w:rPr>
          <w:rFonts w:ascii="Arial" w:hAnsi="Arial" w:cs="Arial"/>
          <w:b/>
          <w:sz w:val="24"/>
          <w:szCs w:val="24"/>
        </w:rPr>
        <w:t xml:space="preserve">may not reflect the same </w:t>
      </w:r>
      <w:r w:rsidR="00B379E1" w:rsidRPr="007C788D">
        <w:rPr>
          <w:rFonts w:ascii="Arial" w:hAnsi="Arial" w:cs="Arial"/>
          <w:b/>
          <w:sz w:val="24"/>
          <w:szCs w:val="24"/>
        </w:rPr>
        <w:t>time</w:t>
      </w:r>
      <w:r w:rsidR="00A82042" w:rsidRPr="007C788D">
        <w:rPr>
          <w:rFonts w:ascii="Arial" w:hAnsi="Arial" w:cs="Arial"/>
          <w:b/>
          <w:sz w:val="24"/>
          <w:szCs w:val="24"/>
        </w:rPr>
        <w:t xml:space="preserve"> or depth </w:t>
      </w:r>
      <w:r w:rsidR="00B379E1" w:rsidRPr="007C788D">
        <w:rPr>
          <w:rFonts w:ascii="Arial" w:hAnsi="Arial" w:cs="Arial"/>
          <w:b/>
          <w:sz w:val="24"/>
          <w:szCs w:val="24"/>
        </w:rPr>
        <w:t xml:space="preserve">with which the topic was covered </w:t>
      </w:r>
      <w:r w:rsidR="00A82042" w:rsidRPr="007C788D">
        <w:rPr>
          <w:rFonts w:ascii="Arial" w:hAnsi="Arial" w:cs="Arial"/>
          <w:b/>
          <w:sz w:val="24"/>
          <w:szCs w:val="24"/>
        </w:rPr>
        <w:t>this semester.</w:t>
      </w:r>
      <w:r w:rsidR="007C788D" w:rsidRPr="007C788D">
        <w:rPr>
          <w:rFonts w:ascii="Arial" w:hAnsi="Arial" w:cs="Arial"/>
          <w:b/>
          <w:sz w:val="24"/>
          <w:szCs w:val="24"/>
        </w:rPr>
        <w:t xml:space="preserve"> In addition, we have not vetted this practice final with the same rigor as the actual final, so there is a chance of mistakes.</w:t>
      </w:r>
      <w:r w:rsidR="00B379E1" w:rsidRPr="007C788D">
        <w:rPr>
          <w:rFonts w:ascii="Arial" w:hAnsi="Arial" w:cs="Arial"/>
          <w:b/>
          <w:sz w:val="24"/>
          <w:szCs w:val="24"/>
        </w:rPr>
        <w:t xml:space="preserve"> </w:t>
      </w:r>
      <w:bookmarkStart w:id="0" w:name="_GoBack"/>
      <w:bookmarkEnd w:id="0"/>
      <w:r w:rsidRPr="007C788D">
        <w:rPr>
          <w:rFonts w:ascii="Arial" w:hAnsi="Arial" w:cs="Arial"/>
          <w:b/>
          <w:sz w:val="24"/>
          <w:szCs w:val="24"/>
        </w:rPr>
        <w:br w:type="page"/>
      </w:r>
    </w:p>
    <w:p w:rsidR="00AF3FC1" w:rsidRPr="00AD1C35" w:rsidRDefault="00AF3FC1" w:rsidP="00AF3FC1">
      <w:pPr>
        <w:pStyle w:val="PlainText"/>
        <w:rPr>
          <w:rFonts w:ascii="Arial" w:hAnsi="Arial" w:cs="Arial"/>
          <w:b/>
        </w:rPr>
      </w:pPr>
      <w:r w:rsidRPr="00AD1C35">
        <w:rPr>
          <w:rFonts w:ascii="Arial" w:hAnsi="Arial" w:cs="Arial"/>
          <w:b/>
        </w:rPr>
        <w:lastRenderedPageBreak/>
        <w:t xml:space="preserve">TIME: </w:t>
      </w:r>
      <w:r w:rsidR="00206EAF">
        <w:rPr>
          <w:rFonts w:ascii="Arial" w:hAnsi="Arial" w:cs="Arial"/>
          <w:b/>
        </w:rPr>
        <w:t>1</w:t>
      </w:r>
      <w:r w:rsidRPr="00AD1C35">
        <w:rPr>
          <w:rFonts w:ascii="Arial" w:hAnsi="Arial" w:cs="Arial"/>
          <w:b/>
        </w:rPr>
        <w:t>:</w:t>
      </w:r>
      <w:r w:rsidR="00206EAF">
        <w:rPr>
          <w:rFonts w:ascii="Arial" w:hAnsi="Arial" w:cs="Arial"/>
          <w:b/>
        </w:rPr>
        <w:t>30p</w:t>
      </w:r>
      <w:r w:rsidRPr="00AD1C35">
        <w:rPr>
          <w:rFonts w:ascii="Arial" w:hAnsi="Arial" w:cs="Arial"/>
          <w:b/>
        </w:rPr>
        <w:t xml:space="preserve">m – </w:t>
      </w:r>
      <w:r w:rsidR="00206EAF">
        <w:rPr>
          <w:rFonts w:ascii="Arial" w:hAnsi="Arial" w:cs="Arial"/>
          <w:b/>
        </w:rPr>
        <w:t>4</w:t>
      </w:r>
      <w:r w:rsidRPr="00AD1C35">
        <w:rPr>
          <w:rFonts w:ascii="Arial" w:hAnsi="Arial" w:cs="Arial"/>
          <w:b/>
        </w:rPr>
        <w:t>:</w:t>
      </w:r>
      <w:r w:rsidR="00206EAF">
        <w:rPr>
          <w:rFonts w:ascii="Arial" w:hAnsi="Arial" w:cs="Arial"/>
          <w:b/>
        </w:rPr>
        <w:t>3</w:t>
      </w:r>
      <w:r w:rsidRPr="00AD1C35">
        <w:rPr>
          <w:rFonts w:ascii="Arial" w:hAnsi="Arial" w:cs="Arial"/>
          <w:b/>
        </w:rPr>
        <w:t>0</w:t>
      </w:r>
      <w:r w:rsidR="00206EAF">
        <w:rPr>
          <w:rFonts w:ascii="Arial" w:hAnsi="Arial" w:cs="Arial"/>
          <w:b/>
        </w:rPr>
        <w:t>p</w:t>
      </w:r>
      <w:r w:rsidRPr="00AD1C35">
        <w:rPr>
          <w:rFonts w:ascii="Arial" w:hAnsi="Arial" w:cs="Arial"/>
          <w:b/>
        </w:rPr>
        <w:t>m</w:t>
      </w:r>
    </w:p>
    <w:p w:rsidR="00AF3FC1" w:rsidRPr="00AD1C35" w:rsidRDefault="00AF3FC1" w:rsidP="00AF3FC1">
      <w:pPr>
        <w:pStyle w:val="PlainText"/>
        <w:rPr>
          <w:rFonts w:ascii="Arial" w:hAnsi="Arial" w:cs="Arial"/>
          <w:b/>
        </w:rPr>
      </w:pPr>
      <w:r w:rsidRPr="00AD1C35">
        <w:rPr>
          <w:rFonts w:ascii="Arial" w:hAnsi="Arial" w:cs="Arial"/>
          <w:b/>
        </w:rPr>
        <w:t xml:space="preserve">DATE: </w:t>
      </w:r>
      <w:r w:rsidR="00206EAF">
        <w:rPr>
          <w:rFonts w:ascii="Arial" w:hAnsi="Arial" w:cs="Arial"/>
          <w:b/>
        </w:rPr>
        <w:t>Friday</w:t>
      </w:r>
      <w:r w:rsidRPr="00AD1C35">
        <w:rPr>
          <w:rFonts w:ascii="Arial" w:hAnsi="Arial" w:cs="Arial"/>
          <w:b/>
        </w:rPr>
        <w:t xml:space="preserve">, </w:t>
      </w:r>
      <w:r w:rsidR="00206EAF">
        <w:rPr>
          <w:rFonts w:ascii="Arial" w:hAnsi="Arial" w:cs="Arial"/>
          <w:b/>
        </w:rPr>
        <w:t>May</w:t>
      </w:r>
      <w:r w:rsidRPr="00AD1C35">
        <w:rPr>
          <w:rFonts w:ascii="Arial" w:hAnsi="Arial" w:cs="Arial"/>
          <w:b/>
        </w:rPr>
        <w:t xml:space="preserve"> 1</w:t>
      </w:r>
      <w:r w:rsidR="00206EAF">
        <w:rPr>
          <w:rFonts w:ascii="Arial" w:hAnsi="Arial" w:cs="Arial"/>
          <w:b/>
        </w:rPr>
        <w:t>1</w:t>
      </w:r>
      <w:r w:rsidRPr="00AD1C35">
        <w:rPr>
          <w:rFonts w:ascii="Arial" w:hAnsi="Arial" w:cs="Arial"/>
          <w:b/>
        </w:rPr>
        <w:t>, 201</w:t>
      </w:r>
      <w:r w:rsidR="00206EAF">
        <w:rPr>
          <w:rFonts w:ascii="Arial" w:hAnsi="Arial" w:cs="Arial"/>
          <w:b/>
        </w:rPr>
        <w:t>2</w:t>
      </w:r>
    </w:p>
    <w:p w:rsidR="00AF3FC1" w:rsidRPr="00AD1C35" w:rsidRDefault="00AF3FC1" w:rsidP="00AF3FC1">
      <w:pPr>
        <w:pStyle w:val="PlainText"/>
        <w:rPr>
          <w:rFonts w:ascii="Arial" w:hAnsi="Arial" w:cs="Arial"/>
        </w:rPr>
      </w:pPr>
    </w:p>
    <w:p w:rsidR="00AF3FC1" w:rsidRPr="00AD1C35" w:rsidRDefault="00AF3FC1" w:rsidP="00AF3FC1">
      <w:pPr>
        <w:pStyle w:val="PlainText"/>
        <w:jc w:val="center"/>
        <w:rPr>
          <w:rFonts w:ascii="Arial" w:hAnsi="Arial" w:cs="Arial"/>
        </w:rPr>
      </w:pPr>
      <w:r w:rsidRPr="00AD1C35">
        <w:rPr>
          <w:rFonts w:ascii="Arial" w:hAnsi="Arial" w:cs="Arial"/>
        </w:rPr>
        <w:t>INSTRUCTIONS</w:t>
      </w:r>
    </w:p>
    <w:p w:rsidR="00AF3FC1" w:rsidRPr="00AD1C35" w:rsidRDefault="00AF3FC1" w:rsidP="00AF3FC1">
      <w:pPr>
        <w:pStyle w:val="PlainText"/>
        <w:rPr>
          <w:rFonts w:ascii="Arial" w:hAnsi="Arial" w:cs="Arial"/>
        </w:rPr>
      </w:pP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Put your full name and NetID on the bubble sheet and on the front of this booklet.</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This is a closed book exam. You may not consult any materials during the exam other than the exam itself: no textbooks, no crib sheets, no calculators, etc</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Cheating or apparent cheating in any form will be taken very seriously.</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Cell phones and other electronic devices must be turned off and stored.</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Time: 180 minutes</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The exam proctors will announce when there are 10 minutes left.</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When instructed to do so, stop writing, put your pencils down, and hand in your bubble answer sheet and exam to an exam proctor.</w:t>
      </w:r>
    </w:p>
    <w:p w:rsidR="00514AC9"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There are </w:t>
      </w:r>
      <w:r w:rsidR="00AB0BA8">
        <w:rPr>
          <w:rFonts w:ascii="Arial" w:hAnsi="Arial" w:cs="Arial"/>
        </w:rPr>
        <w:t>24</w:t>
      </w:r>
      <w:r w:rsidRPr="00AD1C35">
        <w:rPr>
          <w:rFonts w:ascii="Arial" w:hAnsi="Arial" w:cs="Arial"/>
        </w:rPr>
        <w:t xml:space="preserve"> questions</w:t>
      </w:r>
      <w:r w:rsidR="00514AC9" w:rsidRPr="00AD1C35">
        <w:rPr>
          <w:rFonts w:ascii="Arial" w:hAnsi="Arial" w:cs="Arial"/>
        </w:rPr>
        <w:t xml:space="preserve"> multiple choice questions and </w:t>
      </w:r>
      <w:r w:rsidR="002E6689" w:rsidRPr="00AD1C35">
        <w:rPr>
          <w:rFonts w:ascii="Arial" w:hAnsi="Arial" w:cs="Arial"/>
        </w:rPr>
        <w:t>eight</w:t>
      </w:r>
      <w:r w:rsidR="00514AC9" w:rsidRPr="00AD1C35">
        <w:rPr>
          <w:rFonts w:ascii="Arial" w:hAnsi="Arial" w:cs="Arial"/>
        </w:rPr>
        <w:t xml:space="preserve"> (</w:t>
      </w:r>
      <w:r w:rsidR="002E6689" w:rsidRPr="00AD1C35">
        <w:rPr>
          <w:rFonts w:ascii="Arial" w:hAnsi="Arial" w:cs="Arial"/>
        </w:rPr>
        <w:t>8</w:t>
      </w:r>
      <w:r w:rsidR="00514AC9" w:rsidRPr="00AD1C35">
        <w:rPr>
          <w:rFonts w:ascii="Arial" w:hAnsi="Arial" w:cs="Arial"/>
        </w:rPr>
        <w:t>) free-response questions.</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All true/false and multiple choice questions only have one BEST ANSWER.</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true/false and multiple choice questions, answer the questions on the bubble sheet. Carefully shade answers in pencil.</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long answer questions, please write in the appropriate spaces in the exam booklet. Please write legibly. If the course staff cannot read your solution, no credit will be given.</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PLEASE read the questions carefully.  For example, some of the questions ask you to select the WRONG (INCORRECT) statement from a list of statements.</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Unless otherwise stated, assume any machine-specific details are those of the EWS Linux boxes that are for your use on MPs (64-bit addresses where </w:t>
      </w:r>
      <w:r w:rsidRPr="00AD1C35">
        <w:rPr>
          <w:b/>
        </w:rPr>
        <w:t>sizeof(int) == 4</w:t>
      </w:r>
      <w:r w:rsidRPr="00AD1C35">
        <w:rPr>
          <w:rFonts w:ascii="Arial" w:hAnsi="Arial" w:cs="Arial"/>
        </w:rPr>
        <w:t xml:space="preserve">, </w:t>
      </w:r>
      <w:r w:rsidRPr="00AD1C35">
        <w:rPr>
          <w:b/>
        </w:rPr>
        <w:t>sizeof(double) == 8</w:t>
      </w:r>
      <w:r w:rsidRPr="00AD1C35">
        <w:rPr>
          <w:rFonts w:ascii="Arial" w:hAnsi="Arial" w:cs="Arial"/>
        </w:rPr>
        <w:t xml:space="preserve">, and </w:t>
      </w:r>
      <w:r w:rsidRPr="00AD1C35">
        <w:rPr>
          <w:b/>
        </w:rPr>
        <w:t>sizeof(char) == 1</w:t>
      </w:r>
      <w:r w:rsidRPr="00AD1C35">
        <w:rPr>
          <w:rFonts w:ascii="Arial" w:hAnsi="Arial" w:cs="Arial"/>
        </w:rPr>
        <w:t>).</w:t>
      </w:r>
    </w:p>
    <w:p w:rsidR="00AF3FC1" w:rsidRPr="00AD1C35" w:rsidRDefault="00AF3FC1" w:rsidP="00AF3FC1">
      <w:pPr>
        <w:pStyle w:val="PlainText"/>
        <w:jc w:val="both"/>
        <w:rPr>
          <w:rFonts w:ascii="Arial" w:hAnsi="Arial" w:cs="Arial"/>
        </w:rPr>
      </w:pPr>
    </w:p>
    <w:p w:rsidR="00AF3FC1" w:rsidRPr="00AD1C35" w:rsidRDefault="00AF3FC1" w:rsidP="00AF3FC1">
      <w:pPr>
        <w:pStyle w:val="PlainText"/>
        <w:rPr>
          <w:rFonts w:ascii="Arial" w:hAnsi="Arial" w:cs="Arial"/>
        </w:rPr>
      </w:pPr>
    </w:p>
    <w:p w:rsidR="00AF3FC1" w:rsidRPr="00AD1C35" w:rsidRDefault="00AF3FC1" w:rsidP="00AF3FC1">
      <w:pPr>
        <w:pStyle w:val="PlainText"/>
        <w:rPr>
          <w:rFonts w:ascii="Arial" w:hAnsi="Arial" w:cs="Arial"/>
        </w:rPr>
      </w:pPr>
      <w:r w:rsidRPr="00AD1C35">
        <w:rPr>
          <w:rFonts w:ascii="Arial" w:hAnsi="Arial" w:cs="Arial"/>
        </w:rPr>
        <w:t>When instructed to do so you may turn this page over, begin the exam and answer the questions.</w:t>
      </w:r>
    </w:p>
    <w:p w:rsidR="00AF3FC1" w:rsidRPr="00AD1C35" w:rsidRDefault="00AF3FC1" w:rsidP="00AF3FC1">
      <w:pPr>
        <w:pStyle w:val="PlainText"/>
        <w:rPr>
          <w:rFonts w:ascii="Arial" w:hAnsi="Arial" w:cs="Arial"/>
        </w:rPr>
      </w:pPr>
    </w:p>
    <w:p w:rsidR="00AF3FC1" w:rsidRPr="00AD1C35" w:rsidRDefault="00514AC9" w:rsidP="00AF3FC1">
      <w:pPr>
        <w:pStyle w:val="PlainText"/>
        <w:rPr>
          <w:rFonts w:ascii="Arial" w:hAnsi="Arial" w:cs="Arial"/>
        </w:rPr>
      </w:pPr>
      <w:r w:rsidRPr="00AD1C35">
        <w:rPr>
          <w:rFonts w:ascii="Arial" w:hAnsi="Arial" w:cs="Arial"/>
        </w:rPr>
        <w:t xml:space="preserve">Maximum Points: </w:t>
      </w:r>
      <w:r w:rsidR="00AB0BA8">
        <w:rPr>
          <w:rFonts w:ascii="Arial" w:hAnsi="Arial" w:cs="Arial"/>
        </w:rPr>
        <w:t>143</w:t>
      </w:r>
    </w:p>
    <w:p w:rsidR="00AF3FC1" w:rsidRPr="00AD1C35" w:rsidRDefault="00AF3FC1" w:rsidP="00AF3FC1">
      <w:pPr>
        <w:pStyle w:val="PlainText"/>
        <w:rPr>
          <w:rFonts w:ascii="Arial" w:hAnsi="Arial"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795"/>
        <w:gridCol w:w="1795"/>
        <w:gridCol w:w="1795"/>
      </w:tblGrid>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b/>
                <w:u w:val="single"/>
              </w:rPr>
            </w:pPr>
            <w:r w:rsidRPr="00AD1C35">
              <w:rPr>
                <w:rFonts w:ascii="Arial" w:hAnsi="Arial" w:cs="Arial"/>
                <w:b/>
                <w:u w:val="single"/>
              </w:rPr>
              <w:t>Max</w:t>
            </w:r>
          </w:p>
        </w:tc>
        <w:tc>
          <w:tcPr>
            <w:tcW w:w="1795" w:type="dxa"/>
            <w:tcBorders>
              <w:bottom w:val="single" w:sz="4" w:space="0" w:color="auto"/>
            </w:tcBorders>
            <w:vAlign w:val="center"/>
          </w:tcPr>
          <w:p w:rsidR="00AF3FC1" w:rsidRPr="00AD1C35" w:rsidRDefault="00AF3FC1" w:rsidP="006B6F34">
            <w:pPr>
              <w:pStyle w:val="PlainText"/>
              <w:jc w:val="center"/>
              <w:rPr>
                <w:rFonts w:ascii="Arial" w:hAnsi="Arial" w:cs="Arial"/>
                <w:b/>
                <w:u w:val="single"/>
              </w:rPr>
            </w:pPr>
            <w:r w:rsidRPr="00AD1C35">
              <w:rPr>
                <w:rFonts w:ascii="Arial" w:hAnsi="Arial" w:cs="Arial"/>
                <w:b/>
                <w:u w:val="single"/>
              </w:rPr>
              <w:t>Score</w:t>
            </w:r>
          </w:p>
        </w:tc>
        <w:tc>
          <w:tcPr>
            <w:tcW w:w="1795" w:type="dxa"/>
            <w:tcBorders>
              <w:bottom w:val="single" w:sz="4" w:space="0" w:color="auto"/>
            </w:tcBorders>
            <w:vAlign w:val="center"/>
          </w:tcPr>
          <w:p w:rsidR="00AF3FC1" w:rsidRPr="00AD1C35" w:rsidRDefault="00AF3FC1" w:rsidP="006B6F34">
            <w:pPr>
              <w:pStyle w:val="PlainText"/>
              <w:jc w:val="center"/>
              <w:rPr>
                <w:rFonts w:ascii="Arial" w:hAnsi="Arial" w:cs="Arial"/>
                <w:b/>
                <w:u w:val="single"/>
              </w:rPr>
            </w:pPr>
            <w:r w:rsidRPr="00AD1C35">
              <w:rPr>
                <w:rFonts w:ascii="Arial" w:hAnsi="Arial" w:cs="Arial"/>
                <w:b/>
                <w:u w:val="single"/>
              </w:rPr>
              <w:t>Grader</w:t>
            </w: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1</w:t>
            </w:r>
          </w:p>
        </w:tc>
        <w:tc>
          <w:tcPr>
            <w:tcW w:w="1795" w:type="dxa"/>
            <w:vAlign w:val="center"/>
          </w:tcPr>
          <w:p w:rsidR="00AF3FC1" w:rsidRPr="00AD1C35" w:rsidRDefault="00AB0BA8" w:rsidP="006B6F34">
            <w:pPr>
              <w:pStyle w:val="PlainText"/>
              <w:jc w:val="center"/>
              <w:rPr>
                <w:rFonts w:ascii="Arial" w:hAnsi="Arial" w:cs="Arial"/>
                <w:b/>
              </w:rPr>
            </w:pPr>
            <w:r>
              <w:rPr>
                <w:rFonts w:ascii="Arial" w:hAnsi="Arial" w:cs="Arial"/>
                <w:b/>
              </w:rPr>
              <w:t>48</w:t>
            </w:r>
          </w:p>
        </w:tc>
        <w:tc>
          <w:tcPr>
            <w:tcW w:w="1795" w:type="dxa"/>
            <w:shd w:val="pct25" w:color="auto" w:fill="auto"/>
            <w:vAlign w:val="center"/>
          </w:tcPr>
          <w:p w:rsidR="00AF3FC1" w:rsidRPr="00AD1C35" w:rsidRDefault="00AF3FC1" w:rsidP="006B6F34">
            <w:pPr>
              <w:pStyle w:val="PlainText"/>
              <w:jc w:val="center"/>
              <w:rPr>
                <w:rFonts w:ascii="Arial" w:hAnsi="Arial" w:cs="Arial"/>
              </w:rPr>
            </w:pPr>
          </w:p>
        </w:tc>
        <w:tc>
          <w:tcPr>
            <w:tcW w:w="1795" w:type="dxa"/>
            <w:shd w:val="pct25" w:color="auto" w:fill="auto"/>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tabs>
                <w:tab w:val="left" w:pos="1005"/>
              </w:tabs>
              <w:rPr>
                <w:rFonts w:ascii="Arial" w:hAnsi="Arial" w:cs="Arial"/>
                <w:b/>
              </w:rPr>
            </w:pPr>
            <w:r w:rsidRPr="00AD1C35">
              <w:rPr>
                <w:rFonts w:ascii="Arial" w:hAnsi="Arial" w:cs="Arial"/>
                <w:b/>
              </w:rPr>
              <w:t>Part 2, #1</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#2</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#3</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tabs>
                <w:tab w:val="left" w:pos="1005"/>
              </w:tabs>
              <w:rPr>
                <w:rFonts w:ascii="Arial" w:hAnsi="Arial" w:cs="Arial"/>
                <w:b/>
              </w:rPr>
            </w:pPr>
            <w:r w:rsidRPr="00AD1C35">
              <w:rPr>
                <w:rFonts w:ascii="Arial" w:hAnsi="Arial" w:cs="Arial"/>
                <w:b/>
              </w:rPr>
              <w:t>Part 2, #4</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#5</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6</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#6</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9</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tabs>
                <w:tab w:val="left" w:pos="1005"/>
              </w:tabs>
              <w:rPr>
                <w:rFonts w:ascii="Arial" w:hAnsi="Arial" w:cs="Arial"/>
                <w:b/>
              </w:rPr>
            </w:pPr>
            <w:r w:rsidRPr="00AD1C35">
              <w:rPr>
                <w:rFonts w:ascii="Arial" w:hAnsi="Arial" w:cs="Arial"/>
                <w:b/>
              </w:rPr>
              <w:t>Part 2, #7</w:t>
            </w:r>
          </w:p>
        </w:tc>
        <w:tc>
          <w:tcPr>
            <w:tcW w:w="1795" w:type="dxa"/>
            <w:vAlign w:val="center"/>
          </w:tcPr>
          <w:p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rPr>
                <w:rFonts w:ascii="Arial" w:hAnsi="Arial" w:cs="Arial"/>
                <w:b/>
              </w:rPr>
            </w:pPr>
            <w:r w:rsidRPr="00AD1C35">
              <w:rPr>
                <w:rFonts w:ascii="Arial" w:hAnsi="Arial" w:cs="Arial"/>
                <w:b/>
              </w:rPr>
              <w:t>Part 2, #8</w:t>
            </w:r>
          </w:p>
        </w:tc>
        <w:tc>
          <w:tcPr>
            <w:tcW w:w="1795" w:type="dxa"/>
            <w:vAlign w:val="center"/>
          </w:tcPr>
          <w:p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rPr>
                <w:rFonts w:ascii="Arial" w:hAnsi="Arial" w:cs="Arial"/>
                <w:b/>
              </w:rPr>
            </w:pPr>
            <w:r w:rsidRPr="00AD1C35">
              <w:rPr>
                <w:rFonts w:ascii="Arial" w:hAnsi="Arial" w:cs="Arial"/>
                <w:b/>
              </w:rPr>
              <w:t>Total</w:t>
            </w:r>
          </w:p>
        </w:tc>
        <w:tc>
          <w:tcPr>
            <w:tcW w:w="1795" w:type="dxa"/>
            <w:vAlign w:val="center"/>
          </w:tcPr>
          <w:p w:rsidR="002E6689" w:rsidRPr="00AD1C35" w:rsidRDefault="00AB0BA8" w:rsidP="006B6F34">
            <w:pPr>
              <w:pStyle w:val="PlainText"/>
              <w:jc w:val="center"/>
              <w:rPr>
                <w:rFonts w:ascii="Arial" w:hAnsi="Arial" w:cs="Arial"/>
                <w:b/>
              </w:rPr>
            </w:pPr>
            <w:r>
              <w:rPr>
                <w:rFonts w:ascii="Arial" w:hAnsi="Arial" w:cs="Arial"/>
                <w:b/>
              </w:rPr>
              <w:t>143</w:t>
            </w: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rPr>
                <w:rFonts w:ascii="Arial" w:hAnsi="Arial" w:cs="Arial"/>
                <w:b/>
              </w:rPr>
            </w:pPr>
          </w:p>
        </w:tc>
        <w:tc>
          <w:tcPr>
            <w:tcW w:w="1795" w:type="dxa"/>
            <w:vAlign w:val="center"/>
          </w:tcPr>
          <w:p w:rsidR="002E6689" w:rsidRPr="00AD1C35" w:rsidRDefault="002E6689" w:rsidP="006B6F34">
            <w:pPr>
              <w:pStyle w:val="PlainText"/>
              <w:jc w:val="center"/>
              <w:rPr>
                <w:rFonts w:ascii="Arial" w:hAnsi="Arial" w:cs="Arial"/>
                <w:b/>
              </w:rPr>
            </w:pP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bl>
    <w:p w:rsidR="00AF3FC1" w:rsidRPr="00AD1C35" w:rsidRDefault="00AF3FC1" w:rsidP="00AF3FC1">
      <w:pPr>
        <w:pStyle w:val="PlainText"/>
        <w:rPr>
          <w:rFonts w:ascii="Arial" w:hAnsi="Arial" w:cs="Arial"/>
        </w:rPr>
      </w:pPr>
    </w:p>
    <w:p w:rsidR="00AF3FC1" w:rsidRPr="00AD1C35" w:rsidRDefault="006B6F34" w:rsidP="00AF3FC1">
      <w:pPr>
        <w:pStyle w:val="PlainText"/>
        <w:rPr>
          <w:rFonts w:ascii="Arial" w:hAnsi="Arial" w:cs="Arial"/>
        </w:rPr>
      </w:pPr>
      <w:r w:rsidRPr="00AD1C35">
        <w:rPr>
          <w:rFonts w:ascii="Arial" w:hAnsi="Arial" w:cs="Arial"/>
        </w:rPr>
        <w:br/>
      </w:r>
    </w:p>
    <w:p w:rsidR="00AF3FC1" w:rsidRPr="00AD1C35" w:rsidRDefault="00AF3FC1" w:rsidP="00AF3FC1">
      <w:pPr>
        <w:pStyle w:val="PlainText"/>
        <w:rPr>
          <w:rFonts w:ascii="Arial" w:hAnsi="Arial" w:cs="Arial"/>
        </w:rPr>
      </w:pPr>
      <w:r w:rsidRPr="00AD1C35">
        <w:rPr>
          <w:rFonts w:ascii="Arial" w:hAnsi="Arial" w:cs="Arial"/>
        </w:rPr>
        <w:t>Name: ______________________________________  NetID: ___________________________</w:t>
      </w:r>
    </w:p>
    <w:p w:rsidR="00AF3FC1" w:rsidRPr="00AD1C35" w:rsidRDefault="00AF3FC1" w:rsidP="00AF3FC1">
      <w:pPr>
        <w:suppressAutoHyphens w:val="0"/>
        <w:jc w:val="center"/>
        <w:rPr>
          <w:rFonts w:ascii="Arial" w:hAnsi="Arial" w:cs="Arial"/>
          <w:sz w:val="20"/>
          <w:szCs w:val="20"/>
        </w:rPr>
      </w:pPr>
      <w:r w:rsidRPr="00AD1C35">
        <w:rPr>
          <w:rFonts w:ascii="Arial" w:hAnsi="Arial" w:cs="Arial"/>
          <w:sz w:val="20"/>
          <w:szCs w:val="20"/>
        </w:rPr>
        <w:br w:type="page"/>
      </w:r>
      <w:r w:rsidRPr="00AD1C35">
        <w:rPr>
          <w:rFonts w:ascii="Arial" w:hAnsi="Arial" w:cs="Arial"/>
          <w:b/>
          <w:i/>
          <w:sz w:val="20"/>
          <w:szCs w:val="20"/>
        </w:rPr>
        <w:lastRenderedPageBreak/>
        <w:t>This page intentionally left blank</w:t>
      </w:r>
      <w:r w:rsidRPr="00AD1C35">
        <w:rPr>
          <w:rFonts w:ascii="Arial" w:hAnsi="Arial" w:cs="Arial"/>
          <w:sz w:val="20"/>
          <w:szCs w:val="20"/>
        </w:rPr>
        <w:t xml:space="preserve"> </w:t>
      </w:r>
    </w:p>
    <w:p w:rsidR="00F5628C" w:rsidRPr="00AD1C35" w:rsidRDefault="00AF3FC1" w:rsidP="00F5628C">
      <w:pPr>
        <w:rPr>
          <w:rFonts w:ascii="Arial" w:eastAsia="Times New Roman" w:hAnsi="Arial" w:cs="Arial"/>
          <w:b/>
          <w:sz w:val="32"/>
          <w:szCs w:val="32"/>
          <w:lang w:eastAsia="en-US"/>
        </w:rPr>
      </w:pPr>
      <w:r w:rsidRPr="00AD1C35">
        <w:rPr>
          <w:rFonts w:ascii="Arial" w:hAnsi="Arial" w:cs="Arial"/>
          <w:b/>
          <w:sz w:val="32"/>
          <w:szCs w:val="32"/>
        </w:rPr>
        <w:br w:type="page"/>
      </w:r>
      <w:r w:rsidR="00F5628C" w:rsidRPr="00AD1C35">
        <w:rPr>
          <w:rFonts w:ascii="Arial" w:eastAsia="Times New Roman" w:hAnsi="Arial" w:cs="Arial"/>
          <w:b/>
          <w:sz w:val="32"/>
          <w:szCs w:val="32"/>
          <w:lang w:eastAsia="en-US"/>
        </w:rPr>
        <w:lastRenderedPageBreak/>
        <w:t>Section I: True/False</w:t>
      </w:r>
    </w:p>
    <w:p w:rsidR="00F5628C" w:rsidRPr="00AD1C35" w:rsidRDefault="00F5628C" w:rsidP="00F5628C">
      <w:pPr>
        <w:rPr>
          <w:rFonts w:ascii="Arial" w:eastAsia="Times New Roman" w:hAnsi="Arial" w:cs="Arial"/>
          <w:b/>
          <w:sz w:val="20"/>
          <w:szCs w:val="20"/>
          <w:lang w:eastAsia="en-US"/>
        </w:rPr>
      </w:pPr>
      <w:r w:rsidRPr="00AD1C35">
        <w:rPr>
          <w:rFonts w:ascii="Arial" w:eastAsia="Times New Roman" w:hAnsi="Arial" w:cs="Arial"/>
          <w:b/>
          <w:sz w:val="20"/>
          <w:szCs w:val="20"/>
          <w:lang w:eastAsia="en-US"/>
        </w:rPr>
        <w:t>Answer all questions on the scantron form.  Fill in A for TRUE and fill in B for FALSE.</w:t>
      </w:r>
    </w:p>
    <w:p w:rsidR="00F5628C" w:rsidRPr="00AD1C35" w:rsidRDefault="00F5628C" w:rsidP="00F5628C">
      <w:pPr>
        <w:rPr>
          <w:rFonts w:ascii="Arial" w:eastAsia="Times New Roman" w:hAnsi="Arial" w:cs="Arial"/>
          <w:b/>
          <w:i/>
          <w:sz w:val="20"/>
          <w:szCs w:val="20"/>
          <w:lang w:eastAsia="en-US"/>
        </w:rPr>
      </w:pPr>
      <w:r w:rsidRPr="00AD1C35">
        <w:rPr>
          <w:rFonts w:ascii="Arial" w:eastAsia="Times New Roman" w:hAnsi="Arial" w:cs="Arial"/>
          <w:b/>
          <w:i/>
          <w:sz w:val="20"/>
          <w:szCs w:val="20"/>
          <w:lang w:eastAsia="en-US"/>
        </w:rPr>
        <w:t xml:space="preserve">Each question is worth </w:t>
      </w:r>
      <w:r w:rsidR="00AD1C35">
        <w:rPr>
          <w:rFonts w:ascii="Arial" w:eastAsia="Times New Roman" w:hAnsi="Arial" w:cs="Arial"/>
          <w:b/>
          <w:i/>
          <w:sz w:val="20"/>
          <w:szCs w:val="20"/>
          <w:lang w:eastAsia="en-US"/>
        </w:rPr>
        <w:t>2</w:t>
      </w:r>
      <w:r w:rsidRPr="00AD1C35">
        <w:rPr>
          <w:rFonts w:ascii="Arial" w:eastAsia="Times New Roman" w:hAnsi="Arial" w:cs="Arial"/>
          <w:b/>
          <w:i/>
          <w:sz w:val="20"/>
          <w:szCs w:val="20"/>
          <w:lang w:eastAsia="en-US"/>
        </w:rPr>
        <w:t xml:space="preserve"> point</w:t>
      </w:r>
      <w:r w:rsidR="00AD1C35">
        <w:rPr>
          <w:rFonts w:ascii="Arial" w:eastAsia="Times New Roman" w:hAnsi="Arial" w:cs="Arial"/>
          <w:b/>
          <w:i/>
          <w:sz w:val="20"/>
          <w:szCs w:val="20"/>
          <w:lang w:eastAsia="en-US"/>
        </w:rPr>
        <w:t>s</w:t>
      </w:r>
      <w:r w:rsidRPr="00AD1C35">
        <w:rPr>
          <w:rFonts w:ascii="Arial" w:eastAsia="Times New Roman" w:hAnsi="Arial" w:cs="Arial"/>
          <w:b/>
          <w:i/>
          <w:sz w:val="20"/>
          <w:szCs w:val="20"/>
          <w:lang w:eastAsia="en-US"/>
        </w:rPr>
        <w:t>.</w:t>
      </w:r>
    </w:p>
    <w:p w:rsidR="00F5628C" w:rsidRPr="00AD1C35" w:rsidRDefault="00F5628C" w:rsidP="00F5628C">
      <w:pPr>
        <w:rPr>
          <w:rFonts w:ascii="Arial" w:eastAsia="Times New Roman" w:hAnsi="Arial" w:cs="Arial"/>
          <w:sz w:val="20"/>
          <w:szCs w:val="20"/>
          <w:lang w:eastAsia="en-US"/>
        </w:rPr>
      </w:pPr>
    </w:p>
    <w:p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sz w:val="20"/>
          <w:szCs w:val="20"/>
          <w:lang w:eastAsia="en-US"/>
        </w:rPr>
        <w:t xml:space="preserve">1.  The port number of a connection will tell you whether it is running UDP or TCP. </w:t>
      </w:r>
    </w:p>
    <w:p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color w:val="FF0000"/>
          <w:sz w:val="20"/>
          <w:szCs w:val="20"/>
          <w:lang w:eastAsia="en-US"/>
        </w:rPr>
        <w:br/>
      </w:r>
    </w:p>
    <w:p w:rsidR="00F5628C" w:rsidRPr="00AD1C35" w:rsidRDefault="00F5628C" w:rsidP="00F5628C">
      <w:pPr>
        <w:rPr>
          <w:rFonts w:ascii="Arial" w:eastAsia="Times New Roman" w:hAnsi="Arial" w:cs="Arial"/>
          <w:sz w:val="20"/>
          <w:szCs w:val="20"/>
          <w:lang w:eastAsia="en-US"/>
        </w:rPr>
      </w:pPr>
    </w:p>
    <w:p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2. Using the TCP/IP protocol over an unreliable network, the receiving application will not receive the same packet multiple times while the connection is alive.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3. FIFO page replacement replaces the page that was the most recently swapped in.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4. While a process is blocked on a semaphore's queue, it is engaged in busy waiting.  </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5. The allocated portions of memory using a buddy system are not the same size.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6. Thrashing will never be a problem if the system has 1 GB of real memory.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7. TCP is a better choice than UDP for a chat client.  </w:t>
      </w:r>
    </w:p>
    <w:p w:rsidR="00F5628C" w:rsidRPr="00AD1C35" w:rsidRDefault="00F5628C" w:rsidP="00F5628C">
      <w:pPr>
        <w:autoSpaceDE w:val="0"/>
        <w:rPr>
          <w:rFonts w:ascii="Arial" w:hAnsi="Arial" w:cs="Arial"/>
          <w:color w:val="FF0000"/>
          <w:sz w:val="20"/>
          <w:szCs w:val="20"/>
        </w:rPr>
      </w:pPr>
    </w:p>
    <w:p w:rsidR="00AD1C35" w:rsidRPr="00AD1C35" w:rsidRDefault="00AD1C35" w:rsidP="00F5628C">
      <w:pPr>
        <w:autoSpaceDE w:val="0"/>
        <w:rPr>
          <w:rFonts w:ascii="Arial" w:hAnsi="Arial" w:cs="Arial"/>
          <w:color w:val="FF0000"/>
          <w:sz w:val="20"/>
          <w:szCs w:val="20"/>
        </w:rPr>
      </w:pPr>
    </w:p>
    <w:p w:rsidR="00F5628C" w:rsidRPr="00AD1C35" w:rsidRDefault="00F5628C" w:rsidP="00F5628C">
      <w:pPr>
        <w:autoSpaceDE w:val="0"/>
        <w:rPr>
          <w:rFonts w:ascii="Arial" w:hAnsi="Arial" w:cs="Arial"/>
          <w:color w:val="FF0000"/>
          <w:sz w:val="20"/>
          <w:szCs w:val="20"/>
        </w:rPr>
      </w:pPr>
    </w:p>
    <w:p w:rsidR="00F5628C" w:rsidRPr="00AD1C35" w:rsidRDefault="00F5628C" w:rsidP="00F5628C">
      <w:pPr>
        <w:autoSpaceDE w:val="0"/>
        <w:rPr>
          <w:rFonts w:ascii="Arial" w:hAnsi="Arial" w:cs="Arial"/>
          <w:color w:val="C0504D"/>
          <w:sz w:val="20"/>
          <w:szCs w:val="20"/>
        </w:rPr>
      </w:pPr>
      <w:r w:rsidRPr="00AD1C35">
        <w:rPr>
          <w:rFonts w:ascii="Arial" w:hAnsi="Arial" w:cs="Arial"/>
          <w:sz w:val="20"/>
          <w:szCs w:val="20"/>
        </w:rPr>
        <w:t xml:space="preserve">8. A memory block in the Buddy System can find its buddy in </w:t>
      </w:r>
      <w:r w:rsidR="00AD1C35" w:rsidRPr="00AD1C35">
        <w:rPr>
          <w:rFonts w:ascii="Arial" w:hAnsi="Arial" w:cs="Arial"/>
          <w:sz w:val="20"/>
          <w:szCs w:val="20"/>
        </w:rPr>
        <w:t>constant</w:t>
      </w:r>
      <w:r w:rsidRPr="00AD1C35">
        <w:rPr>
          <w:rFonts w:ascii="Arial" w:hAnsi="Arial" w:cs="Arial"/>
          <w:sz w:val="20"/>
          <w:szCs w:val="20"/>
        </w:rPr>
        <w:t xml:space="preserve"> time. </w:t>
      </w:r>
      <w:r w:rsidRPr="00AD1C35">
        <w:rPr>
          <w:rFonts w:ascii="Arial" w:hAnsi="Arial" w:cs="Arial"/>
          <w:color w:val="C0504D"/>
          <w:sz w:val="20"/>
          <w:szCs w:val="20"/>
        </w:rPr>
        <w:t xml:space="preserve">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color w:val="C0504D"/>
          <w:sz w:val="20"/>
          <w:szCs w:val="20"/>
        </w:rPr>
      </w:pPr>
      <w:r w:rsidRPr="00AD1C35">
        <w:rPr>
          <w:rFonts w:ascii="Arial" w:hAnsi="Arial" w:cs="Arial"/>
          <w:sz w:val="20"/>
          <w:szCs w:val="20"/>
        </w:rPr>
        <w:t xml:space="preserve">9. Locks are ALWAYS required when memory is shared between threads. </w:t>
      </w:r>
      <w:r w:rsidRPr="00AD1C35">
        <w:rPr>
          <w:rFonts w:ascii="Arial" w:hAnsi="Arial" w:cs="Arial"/>
          <w:color w:val="C0504D"/>
          <w:sz w:val="20"/>
          <w:szCs w:val="20"/>
        </w:rPr>
        <w:t xml:space="preserve"> </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10. SVN allows multiple users to backup work on the same project.  </w:t>
      </w:r>
    </w:p>
    <w:p w:rsidR="00F5628C" w:rsidRPr="00AD1C35" w:rsidRDefault="00F5628C" w:rsidP="00F5628C">
      <w:pPr>
        <w:spacing w:after="200" w:line="276" w:lineRule="auto"/>
        <w:rPr>
          <w:rFonts w:ascii="Arial" w:hAnsi="Arial" w:cs="Arial"/>
          <w:b/>
          <w:sz w:val="20"/>
          <w:szCs w:val="20"/>
        </w:rPr>
      </w:pPr>
      <w:r w:rsidRPr="00AD1C35">
        <w:rPr>
          <w:rFonts w:ascii="Arial" w:hAnsi="Arial" w:cs="Arial"/>
          <w:sz w:val="20"/>
          <w:szCs w:val="20"/>
        </w:rPr>
        <w:br w:type="page"/>
      </w:r>
      <w:r w:rsidRPr="00AD1C35">
        <w:rPr>
          <w:rFonts w:ascii="Arial" w:hAnsi="Arial" w:cs="Arial"/>
          <w:b/>
          <w:sz w:val="32"/>
          <w:szCs w:val="32"/>
        </w:rPr>
        <w:lastRenderedPageBreak/>
        <w:t>Section II: Multiple Choice</w:t>
      </w:r>
      <w:r w:rsidRPr="00AD1C35">
        <w:rPr>
          <w:rFonts w:ascii="Arial" w:hAnsi="Arial" w:cs="Arial"/>
          <w:b/>
          <w:sz w:val="32"/>
          <w:szCs w:val="32"/>
        </w:rPr>
        <w:br/>
      </w:r>
      <w:r w:rsidRPr="00AD1C35">
        <w:rPr>
          <w:rFonts w:ascii="Arial" w:hAnsi="Arial" w:cs="Arial"/>
          <w:b/>
          <w:sz w:val="20"/>
          <w:szCs w:val="20"/>
        </w:rPr>
        <w:t>Answer all questions on the scantron form.  Each question has ONE best answer.</w:t>
      </w:r>
      <w:r w:rsidRPr="00AD1C35">
        <w:rPr>
          <w:rFonts w:ascii="Arial" w:hAnsi="Arial" w:cs="Arial"/>
          <w:b/>
          <w:sz w:val="20"/>
          <w:szCs w:val="20"/>
        </w:rPr>
        <w:br/>
      </w:r>
      <w:r w:rsidRPr="00AD1C35">
        <w:rPr>
          <w:rFonts w:ascii="Arial" w:hAnsi="Arial" w:cs="Arial"/>
          <w:b/>
          <w:i/>
          <w:sz w:val="20"/>
          <w:szCs w:val="20"/>
        </w:rPr>
        <w:t xml:space="preserve">Each question is worth </w:t>
      </w:r>
      <w:r w:rsidR="00AD1C35">
        <w:rPr>
          <w:rFonts w:ascii="Arial" w:hAnsi="Arial" w:cs="Arial"/>
          <w:b/>
          <w:i/>
          <w:sz w:val="20"/>
          <w:szCs w:val="20"/>
        </w:rPr>
        <w:t>2</w:t>
      </w:r>
      <w:r w:rsidRPr="00AD1C35">
        <w:rPr>
          <w:rFonts w:ascii="Arial" w:hAnsi="Arial" w:cs="Arial"/>
          <w:b/>
          <w:i/>
          <w:sz w:val="20"/>
          <w:szCs w:val="20"/>
        </w:rPr>
        <w:t xml:space="preserve"> point</w:t>
      </w:r>
      <w:r w:rsidR="00AD1C35">
        <w:rPr>
          <w:rFonts w:ascii="Arial" w:hAnsi="Arial" w:cs="Arial"/>
          <w:b/>
          <w:i/>
          <w:sz w:val="20"/>
          <w:szCs w:val="20"/>
        </w:rPr>
        <w:t>s</w:t>
      </w:r>
      <w:r w:rsidRPr="00AD1C35">
        <w:rPr>
          <w:rFonts w:ascii="Arial" w:hAnsi="Arial" w:cs="Arial"/>
          <w:b/>
          <w:i/>
          <w:sz w:val="20"/>
          <w:szCs w:val="20"/>
        </w:rPr>
        <w:t>.</w:t>
      </w: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Consider the following code segment:</w:t>
      </w:r>
    </w:p>
    <w:p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F5628C" w:rsidRPr="00AD1C35" w:rsidTr="00DD15DC">
        <w:tc>
          <w:tcPr>
            <w:tcW w:w="8640" w:type="dxa"/>
          </w:tcPr>
          <w:p w:rsidR="00F5628C" w:rsidRPr="00AD1C35" w:rsidRDefault="00F5628C" w:rsidP="00DD15DC">
            <w:pPr>
              <w:autoSpaceDE w:val="0"/>
              <w:rPr>
                <w:rFonts w:ascii="Courier New" w:hAnsi="Courier New" w:cs="Courier New"/>
                <w:sz w:val="20"/>
                <w:szCs w:val="20"/>
              </w:rPr>
            </w:pP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void *ptr = malloc(1024 * sizeof(char));</w:t>
            </w: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printf("%p", ptr);</w:t>
            </w:r>
          </w:p>
          <w:p w:rsidR="00F5628C" w:rsidRPr="00AD1C35" w:rsidRDefault="00F5628C" w:rsidP="00DD15DC">
            <w:pPr>
              <w:autoSpaceDE w:val="0"/>
              <w:rPr>
                <w:rFonts w:ascii="Courier New" w:hAnsi="Courier New" w:cs="Courier New"/>
                <w:sz w:val="20"/>
                <w:szCs w:val="20"/>
              </w:rPr>
            </w:pPr>
          </w:p>
        </w:tc>
      </w:tr>
    </w:tbl>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When this program is run as two separate processes, you notice the following output:</w:t>
      </w:r>
    </w:p>
    <w:p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F5628C" w:rsidRPr="00AD1C35" w:rsidTr="00DD15DC">
        <w:tc>
          <w:tcPr>
            <w:tcW w:w="8640" w:type="dxa"/>
          </w:tcPr>
          <w:p w:rsidR="00F5628C" w:rsidRPr="00AD1C35" w:rsidRDefault="00F5628C" w:rsidP="00DD15DC">
            <w:pPr>
              <w:autoSpaceDE w:val="0"/>
              <w:rPr>
                <w:rFonts w:ascii="Courier New" w:hAnsi="Courier New" w:cs="Courier New"/>
                <w:sz w:val="20"/>
                <w:szCs w:val="20"/>
              </w:rPr>
            </w:pP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#1: 0x49301240</w:t>
            </w: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#2: 0xac382ac0</w:t>
            </w:r>
          </w:p>
          <w:p w:rsidR="00F5628C" w:rsidRPr="00AD1C35" w:rsidRDefault="00F5628C" w:rsidP="00DD15DC">
            <w:pPr>
              <w:autoSpaceDE w:val="0"/>
              <w:rPr>
                <w:rFonts w:ascii="Courier New" w:hAnsi="Courier New" w:cs="Courier New"/>
                <w:sz w:val="20"/>
                <w:szCs w:val="20"/>
              </w:rPr>
            </w:pPr>
          </w:p>
        </w:tc>
      </w:tr>
    </w:tbl>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Based on the output above, what can be determined about the address contained in </w:t>
      </w:r>
      <w:r w:rsidRPr="00AD1C35">
        <w:rPr>
          <w:rFonts w:ascii="Courier New" w:hAnsi="Courier New" w:cs="Courier New"/>
          <w:sz w:val="20"/>
          <w:szCs w:val="20"/>
        </w:rPr>
        <w:t>ptr</w:t>
      </w:r>
      <w:r w:rsidRPr="00AD1C35">
        <w:rPr>
          <w:rFonts w:ascii="Arial" w:hAnsi="Arial" w:cs="Arial"/>
          <w:sz w:val="20"/>
          <w:szCs w:val="20"/>
        </w:rPr>
        <w:t>?</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is located before the address of Process #2 in physical memory.</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#2 is located before the address of Process #1 in physical memory.</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and Process #2 is located in the same physical memory.</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None of the above.</w:t>
      </w:r>
    </w:p>
    <w:p w:rsidR="00F5628C" w:rsidRPr="00AD1C35" w:rsidRDefault="00F5628C" w:rsidP="00F5628C">
      <w:pPr>
        <w:autoSpaceDE w:val="0"/>
        <w:rPr>
          <w:rFonts w:ascii="Arial" w:hAnsi="Arial" w:cs="Arial"/>
          <w:sz w:val="20"/>
          <w:szCs w:val="20"/>
        </w:rPr>
      </w:pPr>
      <w:r w:rsidRPr="00AD1C35">
        <w:rPr>
          <w:rFonts w:ascii="Arial" w:hAnsi="Arial" w:cs="Arial"/>
          <w:sz w:val="20"/>
          <w:szCs w:val="20"/>
        </w:rPr>
        <w:br/>
      </w: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 xml:space="preserve">Consider a simple system with three (3) memory frames and the following </w:t>
      </w:r>
      <w:r w:rsidR="00DD15DC">
        <w:rPr>
          <w:rFonts w:ascii="Arial" w:hAnsi="Arial" w:cs="Arial"/>
          <w:sz w:val="20"/>
          <w:szCs w:val="20"/>
        </w:rPr>
        <w:t>sequence of frame accesses</w:t>
      </w:r>
      <w:r w:rsidRPr="00AD1C35">
        <w:rPr>
          <w:rFonts w:ascii="Arial" w:hAnsi="Arial" w:cs="Arial"/>
          <w:sz w:val="20"/>
          <w:szCs w:val="20"/>
        </w:rPr>
        <w:t>:</w:t>
      </w:r>
    </w:p>
    <w:p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0"/>
      </w:tblGrid>
      <w:tr w:rsidR="00F5628C" w:rsidRPr="00AD1C35" w:rsidTr="00DD15DC">
        <w:tc>
          <w:tcPr>
            <w:tcW w:w="8640" w:type="dxa"/>
          </w:tcPr>
          <w:p w:rsidR="00F5628C" w:rsidRPr="00AD1C35" w:rsidRDefault="00F5628C" w:rsidP="00DD15DC">
            <w:pPr>
              <w:autoSpaceDE w:val="0"/>
              <w:rPr>
                <w:rFonts w:ascii="Courier New" w:hAnsi="Courier New" w:cs="Courier New"/>
                <w:sz w:val="20"/>
                <w:szCs w:val="20"/>
              </w:rPr>
            </w:pP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1 2 3 4 2 3 4 1 2 1 1</w:t>
            </w:r>
          </w:p>
          <w:p w:rsidR="00F5628C" w:rsidRPr="00AD1C35" w:rsidRDefault="00F5628C" w:rsidP="00DD15DC">
            <w:pPr>
              <w:autoSpaceDE w:val="0"/>
              <w:rPr>
                <w:rFonts w:ascii="Courier New" w:hAnsi="Courier New" w:cs="Courier New"/>
                <w:sz w:val="20"/>
                <w:szCs w:val="20"/>
              </w:rPr>
            </w:pPr>
          </w:p>
        </w:tc>
      </w:tr>
    </w:tbl>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If the FIFO page replacement algorithm was used, what </w:t>
      </w:r>
      <w:r w:rsidR="00DD15DC">
        <w:rPr>
          <w:rFonts w:ascii="Arial" w:hAnsi="Arial" w:cs="Arial"/>
          <w:sz w:val="20"/>
          <w:szCs w:val="20"/>
        </w:rPr>
        <w:t>is</w:t>
      </w:r>
      <w:r w:rsidRPr="00AD1C35">
        <w:rPr>
          <w:rFonts w:ascii="Arial" w:hAnsi="Arial" w:cs="Arial"/>
          <w:sz w:val="20"/>
          <w:szCs w:val="20"/>
        </w:rPr>
        <w:t xml:space="preserve"> the final configuration of the memory frames?</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1, 2, 3</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 xml:space="preserve">4, 1, 2 </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3, 1, 2</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4, 2, 1</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Using the same access pattern, if the Most Recently Used (MRU) replacement algorithm was used, what will the final configuration of the memory frames be?</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3, 4, 1</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1, 4, 2</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3, 2, 1</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1, 2, 3</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Thrashing…</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occurs whenever a process is spending more time paging than executing.</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happens when page faults occur very frequently and constantly.</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decreases system performance substantially.</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All of the above</w:t>
      </w:r>
    </w:p>
    <w:p w:rsidR="00F5628C" w:rsidRPr="00AD1C35" w:rsidRDefault="00F5628C" w:rsidP="00F5628C">
      <w:pPr>
        <w:rPr>
          <w:rFonts w:ascii="Arial" w:hAnsi="Arial" w:cs="Arial"/>
          <w:sz w:val="20"/>
          <w:szCs w:val="20"/>
        </w:rPr>
      </w:pPr>
    </w:p>
    <w:p w:rsidR="00F5628C" w:rsidRPr="00AD1C35" w:rsidRDefault="00F5628C" w:rsidP="00F5628C">
      <w:pPr>
        <w:rPr>
          <w:rFonts w:ascii="Arial" w:hAnsi="Arial" w:cs="Arial"/>
          <w:sz w:val="20"/>
          <w:szCs w:val="20"/>
        </w:rPr>
      </w:pPr>
    </w:p>
    <w:p w:rsidR="00F5628C" w:rsidRPr="00AD1C35" w:rsidRDefault="00F5628C" w:rsidP="00F5628C">
      <w:pPr>
        <w:numPr>
          <w:ilvl w:val="0"/>
          <w:numId w:val="15"/>
        </w:numPr>
        <w:suppressAutoHyphens w:val="0"/>
        <w:autoSpaceDE w:val="0"/>
        <w:jc w:val="both"/>
        <w:rPr>
          <w:rFonts w:ascii="Arial" w:hAnsi="Arial" w:cs="Arial"/>
          <w:sz w:val="20"/>
          <w:szCs w:val="20"/>
        </w:rPr>
      </w:pPr>
      <w:r w:rsidRPr="00AD1C35">
        <w:rPr>
          <w:rFonts w:ascii="Arial" w:hAnsi="Arial" w:cs="Arial"/>
          <w:sz w:val="20"/>
          <w:szCs w:val="20"/>
        </w:rPr>
        <w:lastRenderedPageBreak/>
        <w:t>Which term below can be defined as “a code region that uses a shared resource that must not be concurrently accessed by more than one thread”?</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Deadlock</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Critical section</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Race condition</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Mutual exclusion</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Semaphore</w:t>
      </w:r>
    </w:p>
    <w:p w:rsidR="00F5628C" w:rsidRPr="00AD1C35" w:rsidRDefault="00F5628C" w:rsidP="00F5628C">
      <w:pPr>
        <w:pStyle w:val="BodyText"/>
        <w:rPr>
          <w:rFonts w:ascii="Arial" w:hAnsi="Arial" w:cs="Arial"/>
          <w:sz w:val="20"/>
        </w:rPr>
      </w:pPr>
      <w:r w:rsidRPr="00AD1C35">
        <w:rPr>
          <w:rFonts w:ascii="Arial" w:hAnsi="Arial" w:cs="Arial"/>
          <w:sz w:val="20"/>
        </w:rPr>
        <w:br/>
      </w:r>
    </w:p>
    <w:p w:rsidR="00F5628C" w:rsidRPr="00AD1C35" w:rsidRDefault="00F5628C" w:rsidP="00F5628C">
      <w:pPr>
        <w:pStyle w:val="BodyText"/>
        <w:numPr>
          <w:ilvl w:val="0"/>
          <w:numId w:val="15"/>
        </w:numPr>
        <w:rPr>
          <w:rFonts w:ascii="Arial" w:hAnsi="Arial" w:cs="Arial"/>
          <w:sz w:val="20"/>
        </w:rPr>
      </w:pPr>
      <w:r w:rsidRPr="00AD1C35">
        <w:rPr>
          <w:rFonts w:ascii="Arial" w:hAnsi="Arial" w:cs="Arial"/>
          <w:sz w:val="20"/>
        </w:rPr>
        <w:t>Which one of the following features is NOT directly addressed in the TCP protocol?</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Encryption of application data</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Retransmission of lost packets</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Duplicate packet detection</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Ordered delivery</w:t>
      </w:r>
    </w:p>
    <w:p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rsidR="00F5628C" w:rsidRPr="00AD1C35" w:rsidRDefault="00F5628C" w:rsidP="00F5628C">
      <w:pPr>
        <w:pStyle w:val="BodyText"/>
        <w:numPr>
          <w:ilvl w:val="0"/>
          <w:numId w:val="15"/>
        </w:numPr>
        <w:rPr>
          <w:rFonts w:ascii="Arial" w:hAnsi="Arial" w:cs="Arial"/>
          <w:sz w:val="20"/>
        </w:rPr>
      </w:pPr>
      <w:r w:rsidRPr="00AD1C35">
        <w:rPr>
          <w:rFonts w:ascii="Arial" w:hAnsi="Arial" w:cs="Arial"/>
          <w:sz w:val="20"/>
        </w:rPr>
        <w:t xml:space="preserve">What happens when a POSIX thread calls </w:t>
      </w:r>
      <w:r w:rsidRPr="00AD1C35">
        <w:rPr>
          <w:rFonts w:ascii="Courier New" w:hAnsi="Courier New" w:cs="Courier New"/>
          <w:b/>
          <w:sz w:val="20"/>
        </w:rPr>
        <w:t>exit()</w:t>
      </w:r>
      <w:r w:rsidRPr="00AD1C35">
        <w:rPr>
          <w:rFonts w:ascii="Arial" w:hAnsi="Arial" w:cs="Arial"/>
          <w:sz w:val="20"/>
        </w:rPr>
        <w:t>?</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in the same process terminate</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 xml:space="preserve">Nothing, multithreaded programs must use </w:t>
      </w:r>
      <w:r w:rsidRPr="00AD1C35">
        <w:rPr>
          <w:rFonts w:ascii="Courier New" w:hAnsi="Courier New" w:cs="Courier New"/>
          <w:b/>
          <w:sz w:val="20"/>
          <w:szCs w:val="20"/>
        </w:rPr>
        <w:t>pthread_exit()</w:t>
      </w:r>
      <w:r w:rsidRPr="00AD1C35">
        <w:rPr>
          <w:rFonts w:ascii="Arial" w:hAnsi="Arial" w:cs="Arial"/>
          <w:sz w:val="20"/>
          <w:szCs w:val="20"/>
        </w:rPr>
        <w:t xml:space="preserve"> </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a signal</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Only the calling thread terminates</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I/O</w:t>
      </w:r>
    </w:p>
    <w:p w:rsidR="00F5628C" w:rsidRPr="00AD1C35" w:rsidRDefault="00F5628C" w:rsidP="00F5628C">
      <w:pPr>
        <w:rPr>
          <w:rFonts w:ascii="Arial" w:hAnsi="Arial" w:cs="Arial"/>
          <w:sz w:val="20"/>
          <w:szCs w:val="20"/>
        </w:rPr>
      </w:pPr>
    </w:p>
    <w:p w:rsidR="00F5628C" w:rsidRPr="00AD1C35" w:rsidRDefault="00F5628C" w:rsidP="00F5628C">
      <w:pPr>
        <w:rPr>
          <w:rFonts w:ascii="Arial" w:hAnsi="Arial" w:cs="Arial"/>
          <w:sz w:val="20"/>
          <w:szCs w:val="20"/>
        </w:rPr>
      </w:pPr>
    </w:p>
    <w:p w:rsidR="00F5628C" w:rsidRPr="00AD1C35" w:rsidRDefault="00F5628C" w:rsidP="00F5628C">
      <w:pPr>
        <w:numPr>
          <w:ilvl w:val="0"/>
          <w:numId w:val="15"/>
        </w:numPr>
        <w:suppressAutoHyphens w:val="0"/>
        <w:jc w:val="both"/>
        <w:rPr>
          <w:rFonts w:ascii="Arial" w:hAnsi="Arial" w:cs="Arial"/>
          <w:sz w:val="20"/>
          <w:szCs w:val="20"/>
        </w:rPr>
      </w:pPr>
      <w:r w:rsidRPr="00AD1C35">
        <w:rPr>
          <w:rFonts w:ascii="Arial" w:hAnsi="Arial" w:cs="Arial"/>
          <w:sz w:val="20"/>
          <w:szCs w:val="20"/>
        </w:rPr>
        <w:t xml:space="preserve">Which one of the following is a reason that a process transitions from the Blocked state to the Ready state? </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The process has run until the end of the time-slice quantum</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non-reentrant interrupt routine has been disabled for this process</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 xml:space="preserve">The process </w:t>
      </w:r>
      <w:r w:rsidRPr="00AD1C35">
        <w:rPr>
          <w:rFonts w:ascii="Arial" w:hAnsi="Arial" w:cs="Arial"/>
          <w:sz w:val="20"/>
          <w:szCs w:val="20"/>
          <w:lang w:eastAsia="zh-TW"/>
        </w:rPr>
        <w:t>received SIGSTOP or one of the stop signals</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disk request from the process to transfer data from disk is now complete</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prioritized system interrupt routine must now be executed</w:t>
      </w:r>
    </w:p>
    <w:p w:rsidR="00F5628C" w:rsidRPr="00AD1C35" w:rsidRDefault="00F5628C" w:rsidP="00F5628C">
      <w:pPr>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In MP8,</w:t>
      </w:r>
      <w:r w:rsidR="00C16095">
        <w:rPr>
          <w:rFonts w:ascii="Arial" w:hAnsi="Arial" w:cs="Arial"/>
          <w:sz w:val="20"/>
          <w:szCs w:val="20"/>
        </w:rPr>
        <w:t xml:space="preserve"> when the web server sets up its first </w:t>
      </w:r>
      <w:r w:rsidR="008B1E15">
        <w:rPr>
          <w:rFonts w:ascii="Arial" w:hAnsi="Arial" w:cs="Arial"/>
          <w:sz w:val="20"/>
          <w:szCs w:val="20"/>
        </w:rPr>
        <w:t>socket</w:t>
      </w:r>
      <w:r w:rsidR="00C16095">
        <w:rPr>
          <w:rFonts w:ascii="Arial" w:hAnsi="Arial" w:cs="Arial"/>
          <w:sz w:val="20"/>
          <w:szCs w:val="20"/>
        </w:rPr>
        <w:t xml:space="preserve">, it must </w:t>
      </w:r>
      <w:r w:rsidRPr="00AD1C35">
        <w:rPr>
          <w:rFonts w:ascii="Arial" w:hAnsi="Arial" w:cs="Arial"/>
          <w:sz w:val="20"/>
          <w:szCs w:val="20"/>
        </w:rPr>
        <w:t>make all of the following function calls EXCEPT: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listen()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bind()</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connect()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socket()</w:t>
      </w:r>
    </w:p>
    <w:p w:rsidR="00F5628C" w:rsidRPr="00AD1C35" w:rsidRDefault="00F5628C" w:rsidP="00F5628C">
      <w:pPr>
        <w:autoSpaceDE w:val="0"/>
        <w:rPr>
          <w:rFonts w:ascii="Arial" w:hAnsi="Arial" w:cs="Arial"/>
          <w:sz w:val="20"/>
          <w:szCs w:val="20"/>
        </w:rPr>
      </w:pP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is a valid solution to the Dining Philosopher’s Problem (</w:t>
      </w:r>
      <w:r w:rsidR="00C16095">
        <w:rPr>
          <w:rFonts w:ascii="Arial" w:hAnsi="Arial" w:cs="Arial"/>
          <w:sz w:val="20"/>
          <w:szCs w:val="20"/>
        </w:rPr>
        <w:t xml:space="preserve">guarantees that some philosopher will </w:t>
      </w:r>
      <w:r w:rsidRPr="00AD1C35">
        <w:rPr>
          <w:rFonts w:ascii="Arial" w:hAnsi="Arial" w:cs="Arial"/>
          <w:sz w:val="20"/>
          <w:szCs w:val="20"/>
        </w:rPr>
        <w:t>eat)?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Number the chopsticks.  Pick up the chopstick with the lower value first, then the higher value</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left chopstick first, then the right chopstick</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right chopstick first, then the left chopstick</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left chopstick. If the right chopstick is not on the table, set the left chopstick down. Repeat.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None of the above</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statements about POSIX threads is NOT true?</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Courier New" w:hAnsi="Courier New" w:cs="Courier New"/>
          <w:sz w:val="20"/>
          <w:szCs w:val="20"/>
        </w:rPr>
        <w:t>pthread_create()</w:t>
      </w:r>
      <w:r w:rsidRPr="00AD1C35">
        <w:rPr>
          <w:rFonts w:ascii="Arial" w:hAnsi="Arial" w:cs="Arial"/>
          <w:sz w:val="20"/>
          <w:szCs w:val="20"/>
        </w:rPr>
        <w:t xml:space="preserve"> must start execution in a new function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Courier New" w:hAnsi="Courier New" w:cs="Courier New"/>
          <w:sz w:val="20"/>
          <w:szCs w:val="20"/>
        </w:rPr>
        <w:t>pthread_join()</w:t>
      </w:r>
      <w:r w:rsidRPr="00AD1C35">
        <w:rPr>
          <w:rFonts w:ascii="Arial" w:hAnsi="Arial" w:cs="Arial"/>
          <w:sz w:val="20"/>
          <w:szCs w:val="20"/>
        </w:rPr>
        <w:t xml:space="preserve"> will obtain the thread’s exit code if </w:t>
      </w:r>
      <w:r w:rsidRPr="00AD1C35">
        <w:rPr>
          <w:rFonts w:ascii="Courier New" w:hAnsi="Courier New" w:cs="Courier New"/>
          <w:sz w:val="20"/>
          <w:szCs w:val="20"/>
        </w:rPr>
        <w:t>pthread_join</w:t>
      </w:r>
      <w:r w:rsidRPr="00AD1C35">
        <w:rPr>
          <w:rFonts w:ascii="Arial" w:hAnsi="Arial" w:cs="Arial"/>
          <w:sz w:val="20"/>
          <w:szCs w:val="20"/>
        </w:rPr>
        <w:t xml:space="preserve"> succeeds</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Courier New" w:hAnsi="Courier New" w:cs="Courier New"/>
          <w:sz w:val="20"/>
          <w:szCs w:val="20"/>
        </w:rPr>
        <w:t>pthread_detach()</w:t>
      </w:r>
      <w:r w:rsidRPr="00AD1C35">
        <w:rPr>
          <w:rFonts w:ascii="Arial" w:hAnsi="Arial" w:cs="Arial"/>
          <w:sz w:val="20"/>
          <w:szCs w:val="20"/>
        </w:rPr>
        <w:t xml:space="preserve"> will ensure that a thread’s state is freed upon exit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It is impossible to pass a string as an argument to a new thread</w:t>
      </w:r>
    </w:p>
    <w:p w:rsidR="00F5628C" w:rsidRPr="00AD1C35" w:rsidRDefault="002D2818" w:rsidP="00F5628C">
      <w:pPr>
        <w:numPr>
          <w:ilvl w:val="1"/>
          <w:numId w:val="15"/>
        </w:numPr>
        <w:suppressAutoHyphens w:val="0"/>
        <w:autoSpaceDE w:val="0"/>
        <w:rPr>
          <w:rFonts w:ascii="Arial" w:hAnsi="Arial" w:cs="Arial"/>
          <w:sz w:val="20"/>
          <w:szCs w:val="20"/>
        </w:rPr>
      </w:pPr>
      <w:r>
        <w:rPr>
          <w:rFonts w:ascii="Arial" w:hAnsi="Arial" w:cs="Arial"/>
          <w:sz w:val="20"/>
          <w:szCs w:val="20"/>
        </w:rPr>
        <w:t>POSIX thread</w:t>
      </w:r>
      <w:r w:rsidR="00F5628C" w:rsidRPr="00AD1C35">
        <w:rPr>
          <w:rFonts w:ascii="Arial" w:hAnsi="Arial" w:cs="Arial"/>
          <w:sz w:val="20"/>
          <w:szCs w:val="20"/>
        </w:rPr>
        <w:t>s are not the only type of threads that exist</w:t>
      </w: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When a program tries to access an invalid memory location the operating system normally terminates the program.  Consider a running program that tries to dereference a NULL pointer but is not terminated.  Which of the following best describes the situation?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is running with root privileges and so it cannot be terminated</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blocks all signals except SIGSEGV</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blocks SIGSEGV</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NULL is not an invalid memory location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is multithreaded, thus only the thread that caused the violation is terminated, not the whole program</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best describes the page-out process of a page in memory?</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Write dirty pages to disk and reset the dirty bit.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Write read-only pages to disk.</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Return unused pages to the memory pool.</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Read pages from disk as they are needed</w:t>
      </w:r>
      <w:r w:rsidR="00902F4B">
        <w:rPr>
          <w:rFonts w:ascii="Arial" w:hAnsi="Arial" w:cs="Arial"/>
          <w:sz w:val="20"/>
          <w:szCs w:val="20"/>
        </w:rPr>
        <w: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Read pages from disk before they are needed.</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one of the following describes one disadvantage of Shortest Job First scheduling?</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Suffers from the convoy effect.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Suffers from deadlock for batch jobs.</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Always suffers from large average waiting times.</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Can result in starvation.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Requires multi-level priority queues.</w:t>
      </w:r>
    </w:p>
    <w:p w:rsidR="00B23993" w:rsidRPr="00AD1C35" w:rsidRDefault="00B23993" w:rsidP="00B23993">
      <w:pPr>
        <w:suppressAutoHyphens w:val="0"/>
        <w:spacing w:after="200" w:line="276" w:lineRule="auto"/>
        <w:rPr>
          <w:rFonts w:ascii="Arial" w:hAnsi="Arial" w:cs="Arial"/>
          <w:sz w:val="20"/>
          <w:szCs w:val="20"/>
        </w:rPr>
      </w:pPr>
    </w:p>
    <w:p w:rsidR="00985A28" w:rsidRPr="00AD1C35" w:rsidRDefault="00B23993" w:rsidP="00B6772E">
      <w:pPr>
        <w:suppressAutoHyphens w:val="0"/>
        <w:spacing w:after="200" w:line="276" w:lineRule="auto"/>
        <w:rPr>
          <w:rFonts w:eastAsia="SimSun"/>
          <w:sz w:val="18"/>
        </w:rPr>
      </w:pPr>
      <w:r w:rsidRPr="00AD1C35">
        <w:rPr>
          <w:rFonts w:ascii="Arial" w:hAnsi="Arial" w:cs="Arial"/>
          <w:sz w:val="20"/>
          <w:szCs w:val="20"/>
        </w:rPr>
        <w:br w:type="page"/>
      </w:r>
      <w:r w:rsidR="00985A28" w:rsidRPr="00AD1C35">
        <w:rPr>
          <w:rFonts w:ascii="Arial" w:hAnsi="Arial" w:cs="Arial"/>
          <w:b/>
          <w:sz w:val="32"/>
          <w:szCs w:val="32"/>
        </w:rPr>
        <w:lastRenderedPageBreak/>
        <w:t>Section II</w:t>
      </w:r>
      <w:r w:rsidR="00F5628C" w:rsidRPr="00AD1C35">
        <w:rPr>
          <w:rFonts w:ascii="Arial" w:hAnsi="Arial" w:cs="Arial"/>
          <w:b/>
          <w:sz w:val="32"/>
          <w:szCs w:val="32"/>
        </w:rPr>
        <w:t>I</w:t>
      </w:r>
      <w:r w:rsidR="00985A28" w:rsidRPr="00AD1C35">
        <w:rPr>
          <w:rFonts w:ascii="Arial" w:hAnsi="Arial" w:cs="Arial"/>
          <w:b/>
          <w:sz w:val="32"/>
          <w:szCs w:val="32"/>
        </w:rPr>
        <w:t>: Long Answers</w:t>
      </w:r>
      <w:r w:rsidR="00B6772E" w:rsidRPr="00AD1C35">
        <w:rPr>
          <w:rFonts w:ascii="Arial" w:hAnsi="Arial" w:cs="Arial"/>
          <w:b/>
          <w:sz w:val="32"/>
          <w:szCs w:val="32"/>
        </w:rPr>
        <w:br/>
      </w:r>
      <w:r w:rsidR="00985A28" w:rsidRPr="00AD1C35">
        <w:rPr>
          <w:rFonts w:ascii="Arial" w:hAnsi="Arial" w:cs="Arial"/>
          <w:b/>
          <w:sz w:val="20"/>
          <w:szCs w:val="20"/>
          <w:u w:val="single"/>
        </w:rPr>
        <w:t>Problem 1</w:t>
      </w:r>
      <w:r w:rsidR="00985A28" w:rsidRPr="00AD1C35">
        <w:rPr>
          <w:rFonts w:ascii="Arial" w:hAnsi="Arial" w:cs="Arial"/>
          <w:b/>
          <w:i/>
          <w:sz w:val="20"/>
          <w:szCs w:val="20"/>
        </w:rPr>
        <w:t xml:space="preserve"> (10 points)</w:t>
      </w:r>
      <w:r w:rsidR="00B6772E" w:rsidRPr="00AD1C35">
        <w:rPr>
          <w:rFonts w:ascii="Arial" w:hAnsi="Arial" w:cs="Arial"/>
          <w:b/>
          <w:sz w:val="32"/>
          <w:szCs w:val="32"/>
        </w:rPr>
        <w:br/>
      </w:r>
      <w:r w:rsidR="00985A28" w:rsidRPr="00AD1C35">
        <w:rPr>
          <w:rFonts w:ascii="Arial" w:hAnsi="Arial" w:cs="Arial"/>
          <w:sz w:val="20"/>
          <w:szCs w:val="20"/>
        </w:rPr>
        <w:t xml:space="preserve">Consider the following C function to </w:t>
      </w:r>
      <w:r w:rsidR="001720AD" w:rsidRPr="00AD1C35">
        <w:rPr>
          <w:rFonts w:ascii="Arial" w:hAnsi="Arial" w:cs="Arial"/>
          <w:sz w:val="20"/>
          <w:szCs w:val="20"/>
        </w:rPr>
        <w:t>create a new reversed copy of a string</w:t>
      </w:r>
      <w:r w:rsidR="00985A28" w:rsidRPr="00AD1C35">
        <w:rPr>
          <w:rFonts w:ascii="Arial" w:hAnsi="Arial" w:cs="Arial"/>
          <w:sz w:val="20"/>
          <w:szCs w:val="20"/>
        </w:rPr>
        <w:t>:</w:t>
      </w:r>
    </w:p>
    <w:tbl>
      <w:tblPr>
        <w:tblW w:w="0" w:type="auto"/>
        <w:tblInd w:w="733" w:type="dxa"/>
        <w:tblLayout w:type="fixed"/>
        <w:tblLook w:val="0000"/>
      </w:tblPr>
      <w:tblGrid>
        <w:gridCol w:w="8110"/>
      </w:tblGrid>
      <w:tr w:rsidR="00985A28" w:rsidRPr="00AD1C35"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w:t>
            </w:r>
            <w:r w:rsidR="00985A28" w:rsidRPr="00AD1C35">
              <w:rPr>
                <w:rFonts w:ascii="Courier New" w:eastAsia="GungsuhChe" w:hAnsi="Courier New" w:cs="Courier New"/>
                <w:b/>
                <w:sz w:val="20"/>
              </w:rPr>
              <w:t>(char *</w:t>
            </w:r>
            <w:r w:rsidRPr="00AD1C35">
              <w:rPr>
                <w:rFonts w:ascii="Courier New" w:eastAsia="GungsuhChe" w:hAnsi="Courier New" w:cs="Courier New"/>
                <w:b/>
                <w:sz w:val="20"/>
              </w:rPr>
              <w:t>string</w:t>
            </w:r>
            <w:r w:rsidR="00985A28" w:rsidRPr="00AD1C35">
              <w:rPr>
                <w:rFonts w:ascii="Courier New" w:eastAsia="GungsuhChe" w:hAnsi="Courier New" w:cs="Courier New"/>
                <w:b/>
                <w:sz w:val="20"/>
              </w:rPr>
              <w:t>)</w:t>
            </w:r>
            <w:r w:rsidR="00985A28" w:rsidRPr="00AD1C35">
              <w:rPr>
                <w:rFonts w:ascii="Courier New" w:eastAsia="GungsuhChe" w:hAnsi="Courier New" w:cs="Courier New"/>
                <w:b/>
                <w:sz w:val="20"/>
              </w:rPr>
              <w:br/>
              <w:t>{</w:t>
            </w:r>
            <w:r w:rsidR="00985A28" w:rsidRPr="00AD1C35">
              <w:rPr>
                <w:rFonts w:ascii="Courier New" w:eastAsia="GungsuhChe" w:hAnsi="Courier New" w:cs="Courier New"/>
                <w:b/>
                <w:sz w:val="20"/>
              </w:rPr>
              <w:br/>
              <w:t xml:space="preserve">   </w:t>
            </w: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reversed</w:t>
            </w:r>
            <w:r w:rsidR="00985A28" w:rsidRPr="00AD1C35">
              <w:rPr>
                <w:rFonts w:ascii="Courier New" w:eastAsia="GungsuhChe" w:hAnsi="Courier New" w:cs="Courier New"/>
                <w:b/>
                <w:sz w:val="20"/>
              </w:rPr>
              <w:t>;</w:t>
            </w:r>
          </w:p>
          <w:p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int idx;</w:t>
            </w:r>
          </w:p>
          <w:p w:rsidR="00985A28"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int length;</w:t>
            </w:r>
            <w:r w:rsidR="00985A28" w:rsidRPr="00AD1C35">
              <w:rPr>
                <w:rFonts w:ascii="Courier New" w:eastAsia="GungsuhChe" w:hAnsi="Courier New" w:cs="Courier New"/>
                <w:b/>
                <w:sz w:val="20"/>
              </w:rPr>
              <w:br/>
            </w:r>
          </w:p>
          <w:p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if (!string) { return NULL; }</w:t>
            </w:r>
          </w:p>
          <w:p w:rsidR="001720AD" w:rsidRPr="00AD1C35" w:rsidRDefault="001720AD" w:rsidP="00914CC9">
            <w:pPr>
              <w:snapToGrid w:val="0"/>
              <w:rPr>
                <w:rFonts w:ascii="Courier New" w:eastAsia="GungsuhChe" w:hAnsi="Courier New" w:cs="Courier New"/>
                <w:b/>
                <w:sz w:val="20"/>
              </w:rPr>
            </w:pP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Find length of the input</w:t>
            </w:r>
            <w:r w:rsidRPr="00AD1C35">
              <w:rPr>
                <w:rFonts w:ascii="Courier New" w:eastAsia="GungsuhChe" w:hAnsi="Courier New" w:cs="Courier New"/>
                <w:b/>
                <w:sz w:val="20"/>
              </w:rPr>
              <w:t>. */</w:t>
            </w:r>
            <w:r w:rsidRPr="00AD1C35">
              <w:rPr>
                <w:rFonts w:ascii="Courier New" w:eastAsia="GungsuhChe" w:hAnsi="Courier New" w:cs="Courier New"/>
                <w:b/>
                <w:sz w:val="20"/>
              </w:rPr>
              <w:br/>
              <w:t xml:space="preserve">   (Line 1):_________________</w:t>
            </w:r>
            <w:r w:rsidRPr="00AD1C35">
              <w:rPr>
                <w:rFonts w:ascii="Courier New" w:eastAsia="GungsuhChe" w:hAnsi="Courier New" w:cs="Courier New"/>
                <w:b/>
                <w:sz w:val="20"/>
              </w:rPr>
              <w:br/>
              <w:t xml:space="preserve">   </w:t>
            </w:r>
          </w:p>
          <w:p w:rsidR="00985A28" w:rsidRPr="00AD1C35" w:rsidRDefault="00985A28" w:rsidP="00914CC9">
            <w:pPr>
              <w:rPr>
                <w:rFonts w:ascii="Courier New" w:eastAsia="GungsuhChe" w:hAnsi="Courier New" w:cs="Courier New"/>
                <w:b/>
                <w:sz w:val="20"/>
              </w:rPr>
            </w:pP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Allocate space for reversed string</w:t>
            </w:r>
            <w:r w:rsidRPr="00AD1C35">
              <w:rPr>
                <w:rFonts w:ascii="Courier New" w:eastAsia="GungsuhChe" w:hAnsi="Courier New" w:cs="Courier New"/>
                <w:b/>
                <w:sz w:val="20"/>
              </w:rPr>
              <w:t xml:space="preserve"> */</w:t>
            </w:r>
          </w:p>
          <w:p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2):_________________</w:t>
            </w:r>
          </w:p>
          <w:p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3):_________________</w:t>
            </w:r>
            <w:r w:rsidR="00985A28" w:rsidRPr="00AD1C35">
              <w:rPr>
                <w:rFonts w:ascii="Courier New" w:eastAsia="GungsuhChe" w:hAnsi="Courier New" w:cs="Courier New"/>
                <w:b/>
                <w:sz w:val="20"/>
              </w:rPr>
              <w:br/>
            </w: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Copy input to reversed string backwards</w:t>
            </w:r>
            <w:r w:rsidRPr="00AD1C35">
              <w:rPr>
                <w:rFonts w:ascii="Courier New" w:eastAsia="GungsuhChe" w:hAnsi="Courier New" w:cs="Courier New"/>
                <w:b/>
                <w:sz w:val="20"/>
              </w:rPr>
              <w:t xml:space="preserve"> */</w:t>
            </w:r>
          </w:p>
          <w:p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w:t>
            </w:r>
            <w:r w:rsidR="00513A0B" w:rsidRPr="00AD1C35">
              <w:rPr>
                <w:rFonts w:ascii="Courier New" w:eastAsia="GungsuhChe" w:hAnsi="Courier New" w:cs="Courier New"/>
                <w:b/>
                <w:sz w:val="20"/>
              </w:rPr>
              <w:t>(Line 4):_________________</w:t>
            </w: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(Line 5):_________________</w:t>
            </w:r>
            <w:r w:rsidRPr="00AD1C35">
              <w:rPr>
                <w:rFonts w:ascii="Courier New" w:eastAsia="GungsuhChe" w:hAnsi="Courier New" w:cs="Courier New"/>
                <w:b/>
                <w:sz w:val="20"/>
              </w:rPr>
              <w:br/>
              <w:t xml:space="preserve">   (Line 6):_________________</w:t>
            </w:r>
          </w:p>
          <w:p w:rsidR="001720AD" w:rsidRPr="00AD1C35" w:rsidRDefault="00513A0B" w:rsidP="00914CC9">
            <w:pPr>
              <w:rPr>
                <w:rFonts w:ascii="Courier New" w:eastAsia="GungsuhChe" w:hAnsi="Courier New" w:cs="Courier New"/>
                <w:b/>
                <w:sz w:val="20"/>
              </w:rPr>
            </w:pPr>
            <w:r w:rsidRPr="00AD1C35">
              <w:rPr>
                <w:rFonts w:ascii="Courier New" w:eastAsia="GungsuhChe" w:hAnsi="Courier New" w:cs="Courier New"/>
                <w:b/>
                <w:sz w:val="20"/>
              </w:rPr>
              <w:t xml:space="preserve">   </w:t>
            </w:r>
          </w:p>
          <w:p w:rsidR="00985A28" w:rsidRPr="00AD1C35" w:rsidRDefault="00985A28" w:rsidP="00914CC9">
            <w:pPr>
              <w:rPr>
                <w:rFonts w:ascii="Courier New" w:eastAsia="GungsuhChe" w:hAnsi="Courier New" w:cs="Courier New"/>
                <w:b/>
                <w:sz w:val="20"/>
              </w:rPr>
            </w:pP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Return the </w:t>
            </w:r>
            <w:r w:rsidR="001720AD" w:rsidRPr="00AD1C35">
              <w:rPr>
                <w:rFonts w:ascii="Courier New" w:eastAsia="GungsuhChe" w:hAnsi="Courier New" w:cs="Courier New"/>
                <w:b/>
                <w:sz w:val="20"/>
              </w:rPr>
              <w:t>reversed string</w:t>
            </w:r>
            <w:r w:rsidRPr="00AD1C35">
              <w:rPr>
                <w:rFonts w:ascii="Courier New" w:eastAsia="GungsuhChe" w:hAnsi="Courier New" w:cs="Courier New"/>
                <w:b/>
                <w:sz w:val="20"/>
              </w:rPr>
              <w:t>. */</w:t>
            </w:r>
          </w:p>
          <w:p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return reversed</w:t>
            </w:r>
            <w:r w:rsidR="00985A28" w:rsidRPr="00AD1C35">
              <w:rPr>
                <w:rFonts w:ascii="Courier New" w:eastAsia="GungsuhChe" w:hAnsi="Courier New" w:cs="Courier New"/>
                <w:b/>
                <w:sz w:val="20"/>
              </w:rPr>
              <w:t>;</w:t>
            </w: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w:t>
            </w:r>
          </w:p>
        </w:tc>
      </w:tr>
    </w:tbl>
    <w:p w:rsidR="00985A28" w:rsidRPr="00AD1C35" w:rsidRDefault="00985A28" w:rsidP="00985A28">
      <w:pPr>
        <w:rPr>
          <w:rFonts w:ascii="Arial" w:hAnsi="Arial" w:cs="Arial"/>
          <w:sz w:val="20"/>
          <w:szCs w:val="20"/>
        </w:rPr>
      </w:pPr>
    </w:p>
    <w:p w:rsidR="00985A28" w:rsidRPr="00AD1C35" w:rsidRDefault="00985A28" w:rsidP="006C764D">
      <w:pPr>
        <w:rPr>
          <w:rFonts w:ascii="Arial" w:hAnsi="Arial" w:cs="Arial"/>
          <w:sz w:val="20"/>
          <w:szCs w:val="20"/>
        </w:rPr>
      </w:pPr>
      <w:r w:rsidRPr="00AD1C35">
        <w:rPr>
          <w:rFonts w:ascii="Arial" w:hAnsi="Arial" w:cs="Arial"/>
          <w:sz w:val="20"/>
          <w:szCs w:val="20"/>
        </w:rPr>
        <w:t xml:space="preserve">From the following lines of code, choose the line of code that best completes the functionality of </w:t>
      </w:r>
      <w:r w:rsidR="003444E5" w:rsidRPr="00AD1C35">
        <w:rPr>
          <w:rFonts w:ascii="Arial" w:hAnsi="Arial" w:cs="Arial"/>
          <w:sz w:val="20"/>
          <w:szCs w:val="20"/>
        </w:rPr>
        <w:t xml:space="preserve">reversing a string </w:t>
      </w:r>
      <w:r w:rsidRPr="00AD1C35">
        <w:rPr>
          <w:rFonts w:ascii="Arial" w:hAnsi="Arial" w:cs="Arial"/>
          <w:sz w:val="20"/>
          <w:szCs w:val="20"/>
        </w:rPr>
        <w:t xml:space="preserve">in the code above.  Note that it may be necessary to use one line multiple times.  Choose option </w:t>
      </w:r>
      <w:r w:rsidRPr="00AD1C35">
        <w:rPr>
          <w:rFonts w:ascii="Arial" w:hAnsi="Arial" w:cs="Arial"/>
          <w:b/>
          <w:sz w:val="20"/>
          <w:szCs w:val="20"/>
        </w:rPr>
        <w:t>W</w:t>
      </w:r>
      <w:r w:rsidRPr="00AD1C35">
        <w:rPr>
          <w:rFonts w:ascii="Arial" w:hAnsi="Arial" w:cs="Arial"/>
          <w:sz w:val="20"/>
          <w:szCs w:val="20"/>
        </w:rPr>
        <w:t xml:space="preserve"> if no code is needed. Please enter the letter corresponding to your answers on the lines provided above.</w:t>
      </w:r>
      <w:r w:rsidRPr="00AD1C35">
        <w:rPr>
          <w:rFonts w:ascii="Arial" w:hAnsi="Arial" w:cs="Arial"/>
          <w:sz w:val="20"/>
          <w:szCs w:val="20"/>
        </w:rPr>
        <w:br/>
      </w:r>
    </w:p>
    <w:tbl>
      <w:tblPr>
        <w:tblW w:w="0" w:type="auto"/>
        <w:tblInd w:w="-5" w:type="dxa"/>
        <w:tblLayout w:type="fixed"/>
        <w:tblLook w:val="0000"/>
      </w:tblPr>
      <w:tblGrid>
        <w:gridCol w:w="4793"/>
        <w:gridCol w:w="4685"/>
      </w:tblGrid>
      <w:tr w:rsidR="00985A28" w:rsidRPr="00AD1C35" w:rsidTr="008F421C">
        <w:tc>
          <w:tcPr>
            <w:tcW w:w="4793"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A. </w:t>
            </w:r>
            <w:r w:rsidR="00513A0B" w:rsidRPr="00AD1C35">
              <w:rPr>
                <w:rFonts w:ascii="Courier New" w:hAnsi="Courier New" w:cs="Courier New"/>
                <w:b/>
                <w:sz w:val="20"/>
                <w:szCs w:val="20"/>
              </w:rPr>
              <w:t>string[idx] = reversed[idx];</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B. </w:t>
            </w:r>
            <w:r w:rsidR="00513A0B" w:rsidRPr="00AD1C35">
              <w:rPr>
                <w:rFonts w:ascii="Courier New" w:hAnsi="Courier New" w:cs="Courier New"/>
                <w:b/>
                <w:sz w:val="20"/>
                <w:szCs w:val="20"/>
              </w:rPr>
              <w:t>reversed[idx] = string[idx];</w:t>
            </w:r>
          </w:p>
          <w:p w:rsidR="00DD6736"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C. </w:t>
            </w:r>
            <w:r w:rsidR="008F421C" w:rsidRPr="00AD1C35">
              <w:rPr>
                <w:rFonts w:ascii="Courier New" w:hAnsi="Courier New" w:cs="Courier New"/>
                <w:b/>
                <w:sz w:val="20"/>
                <w:szCs w:val="20"/>
              </w:rPr>
              <w:t>reversed[length-idx</w:t>
            </w:r>
            <w:r w:rsidR="00DD6736" w:rsidRPr="00AD1C35">
              <w:rPr>
                <w:rFonts w:ascii="Courier New" w:hAnsi="Courier New" w:cs="Courier New"/>
                <w:b/>
                <w:sz w:val="20"/>
                <w:szCs w:val="20"/>
              </w:rPr>
              <w:t xml:space="preserve"> - 1</w:t>
            </w:r>
            <w:r w:rsidR="008F421C" w:rsidRPr="00AD1C35">
              <w:rPr>
                <w:rFonts w:ascii="Courier New" w:hAnsi="Courier New" w:cs="Courier New"/>
                <w:b/>
                <w:sz w:val="20"/>
                <w:szCs w:val="20"/>
              </w:rPr>
              <w:t xml:space="preserve">] = </w:t>
            </w:r>
          </w:p>
          <w:p w:rsidR="00985A28" w:rsidRPr="00AD1C35" w:rsidRDefault="00DD6736" w:rsidP="00DD6736">
            <w:pPr>
              <w:rPr>
                <w:rFonts w:ascii="Courier New" w:hAnsi="Courier New" w:cs="Courier New"/>
                <w:b/>
                <w:sz w:val="20"/>
                <w:szCs w:val="20"/>
              </w:rPr>
            </w:pPr>
            <w:r w:rsidRPr="00AD1C35">
              <w:rPr>
                <w:rFonts w:ascii="Courier New" w:hAnsi="Courier New" w:cs="Courier New"/>
                <w:b/>
                <w:sz w:val="20"/>
                <w:szCs w:val="20"/>
              </w:rPr>
              <w:t xml:space="preserve">               </w:t>
            </w:r>
            <w:r w:rsidR="00513A0B" w:rsidRPr="00AD1C35">
              <w:rPr>
                <w:rFonts w:ascii="Courier New" w:hAnsi="Courier New" w:cs="Courier New"/>
                <w:b/>
                <w:sz w:val="20"/>
                <w:szCs w:val="20"/>
              </w:rPr>
              <w:t>string[idx</w:t>
            </w:r>
            <w:r w:rsidR="003444E5" w:rsidRPr="00AD1C35">
              <w:rPr>
                <w:rFonts w:ascii="Courier New" w:hAnsi="Courier New" w:cs="Courier New"/>
                <w:b/>
                <w:sz w:val="20"/>
                <w:szCs w:val="20"/>
              </w:rPr>
              <w:t xml:space="preserve"> –</w:t>
            </w:r>
            <w:r w:rsidRPr="00AD1C35">
              <w:rPr>
                <w:rFonts w:ascii="Courier New" w:hAnsi="Courier New" w:cs="Courier New"/>
                <w:b/>
                <w:sz w:val="20"/>
                <w:szCs w:val="20"/>
              </w:rPr>
              <w:t xml:space="preserve">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w:t>
            </w:r>
            <w:r w:rsidR="008F421C"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D. </w:t>
            </w:r>
            <w:r w:rsidR="00513A0B" w:rsidRPr="00AD1C35">
              <w:rPr>
                <w:rFonts w:ascii="Courier New" w:hAnsi="Courier New" w:cs="Courier New"/>
                <w:b/>
                <w:sz w:val="20"/>
                <w:szCs w:val="20"/>
              </w:rPr>
              <w:t>reversed[idx] = string[length-idx]</w:t>
            </w:r>
            <w:r w:rsidR="008F421C"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E. </w:t>
            </w:r>
            <w:r w:rsidR="00513A0B" w:rsidRPr="00AD1C35">
              <w:rPr>
                <w:rFonts w:ascii="Courier New" w:hAnsi="Courier New" w:cs="Courier New"/>
                <w:b/>
                <w:sz w:val="20"/>
                <w:szCs w:val="20"/>
              </w:rPr>
              <w:t>strcpy(reversed, string)</w:t>
            </w:r>
            <w:r w:rsidR="008F421C"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F. </w:t>
            </w:r>
            <w:r w:rsidR="008F421C" w:rsidRPr="00AD1C35">
              <w:rPr>
                <w:rFonts w:ascii="Courier New" w:hAnsi="Courier New" w:cs="Courier New"/>
                <w:b/>
                <w:sz w:val="20"/>
                <w:szCs w:val="20"/>
              </w:rPr>
              <w:t>reversed = strdup(string);</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G. </w:t>
            </w:r>
            <w:r w:rsidR="00513A0B" w:rsidRPr="00AD1C35">
              <w:rPr>
                <w:rFonts w:ascii="Courier New" w:hAnsi="Courier New" w:cs="Courier New"/>
                <w:b/>
                <w:sz w:val="20"/>
                <w:szCs w:val="20"/>
              </w:rPr>
              <w:t>for(idx=0; idx &lt; length; idx++)</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H</w:t>
            </w:r>
            <w:r w:rsidR="00513A0B" w:rsidRPr="00AD1C35">
              <w:rPr>
                <w:rFonts w:ascii="Courier New" w:hAnsi="Courier New" w:cs="Courier New"/>
                <w:b/>
                <w:sz w:val="20"/>
                <w:szCs w:val="20"/>
              </w:rPr>
              <w:t xml:space="preserve">. for(idx=length; idx &gt;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 xml:space="preserve"> ; idx--)</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I. for(idx=0; idx &lt; length/2; idx++)</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J. for(idx=0; idx &lt; length; idx++,</w:t>
            </w:r>
          </w:p>
          <w:p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 xml:space="preserve">               length--)</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K. </w:t>
            </w:r>
            <w:r w:rsidR="00513A0B" w:rsidRPr="00AD1C35">
              <w:rPr>
                <w:rFonts w:ascii="Courier New" w:hAnsi="Courier New" w:cs="Courier New"/>
                <w:b/>
                <w:sz w:val="20"/>
                <w:szCs w:val="20"/>
              </w:rPr>
              <w:t>while(--length)</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L. </w:t>
            </w:r>
            <w:r w:rsidR="008F421C" w:rsidRPr="00AD1C35">
              <w:rPr>
                <w:rFonts w:ascii="Courier New" w:hAnsi="Courier New" w:cs="Courier New"/>
                <w:b/>
                <w:sz w:val="20"/>
                <w:szCs w:val="20"/>
              </w:rPr>
              <w:t>reversed[length] = ‘\0’;</w:t>
            </w:r>
          </w:p>
          <w:p w:rsidR="00985A28" w:rsidRPr="00AD1C35" w:rsidRDefault="00985A28" w:rsidP="00513A0B">
            <w:pPr>
              <w:rPr>
                <w:rFonts w:ascii="Courier New" w:hAnsi="Courier New" w:cs="Courier New"/>
                <w:b/>
                <w:sz w:val="20"/>
                <w:szCs w:val="20"/>
              </w:rPr>
            </w:pPr>
            <w:r w:rsidRPr="00AD1C35">
              <w:rPr>
                <w:rFonts w:ascii="Courier New" w:hAnsi="Courier New" w:cs="Courier New"/>
                <w:b/>
                <w:sz w:val="20"/>
                <w:szCs w:val="20"/>
              </w:rPr>
              <w:t xml:space="preserve">M. </w:t>
            </w:r>
            <w:r w:rsidR="00513A0B" w:rsidRPr="00AD1C35">
              <w:rPr>
                <w:rFonts w:ascii="Courier New" w:hAnsi="Courier New" w:cs="Courier New"/>
                <w:b/>
                <w:sz w:val="20"/>
                <w:szCs w:val="20"/>
              </w:rPr>
              <w:t>reversed</w:t>
            </w:r>
            <w:r w:rsidRPr="00AD1C35">
              <w:rPr>
                <w:rFonts w:ascii="Courier New" w:hAnsi="Courier New" w:cs="Courier New"/>
                <w:b/>
                <w:sz w:val="20"/>
                <w:szCs w:val="20"/>
              </w:rPr>
              <w:t xml:space="preserve"> = malloc(sizeof(char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N. </w:t>
            </w:r>
            <w:r w:rsidR="001720AD" w:rsidRPr="00AD1C35">
              <w:rPr>
                <w:rFonts w:ascii="Courier New" w:hAnsi="Courier New" w:cs="Courier New"/>
                <w:b/>
                <w:sz w:val="20"/>
                <w:szCs w:val="20"/>
              </w:rPr>
              <w:t>reversed = malloc(</w:t>
            </w:r>
            <w:r w:rsidRPr="00AD1C35">
              <w:rPr>
                <w:rFonts w:ascii="Courier New" w:hAnsi="Courier New" w:cs="Courier New"/>
                <w:b/>
                <w:sz w:val="20"/>
                <w:szCs w:val="20"/>
              </w:rPr>
              <w:t>length *</w:t>
            </w:r>
            <w:r w:rsidRPr="00AD1C35">
              <w:rPr>
                <w:rFonts w:ascii="Courier New" w:hAnsi="Courier New" w:cs="Courier New"/>
                <w:b/>
                <w:sz w:val="20"/>
                <w:szCs w:val="20"/>
              </w:rPr>
              <w:br/>
              <w:t xml:space="preserve">                   sizeof(char *));</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O.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malloc(sizeof(</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sizeof(char *));</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P.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malloc(strlen(</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w:t>
            </w:r>
            <w:r w:rsidR="001720AD" w:rsidRPr="00AD1C35">
              <w:rPr>
                <w:rFonts w:ascii="Courier New" w:hAnsi="Courier New" w:cs="Courier New"/>
                <w:b/>
                <w:sz w:val="20"/>
                <w:szCs w:val="20"/>
              </w:rPr>
              <w:t>sizeof(char</w:t>
            </w:r>
            <w:r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Q.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malloc(sizeof(char));</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R. </w:t>
            </w:r>
            <w:r w:rsidR="001720AD" w:rsidRPr="00AD1C35">
              <w:rPr>
                <w:rFonts w:ascii="Courier New" w:hAnsi="Courier New" w:cs="Courier New"/>
                <w:b/>
                <w:sz w:val="20"/>
                <w:szCs w:val="20"/>
              </w:rPr>
              <w:t>reversed = malloc(</w:t>
            </w:r>
            <w:r w:rsidRPr="00AD1C35">
              <w:rPr>
                <w:rFonts w:ascii="Courier New" w:hAnsi="Courier New" w:cs="Courier New"/>
                <w:b/>
                <w:sz w:val="20"/>
                <w:szCs w:val="20"/>
              </w:rPr>
              <w:t>length *</w:t>
            </w:r>
            <w:r w:rsidRPr="00AD1C35">
              <w:rPr>
                <w:rFonts w:ascii="Courier New" w:hAnsi="Courier New" w:cs="Courier New"/>
                <w:b/>
                <w:sz w:val="20"/>
                <w:szCs w:val="20"/>
              </w:rPr>
              <w:br/>
              <w:t xml:space="preserve">                   sizeof(char));</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S.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malloc(</w:t>
            </w:r>
            <w:r w:rsidR="001720AD" w:rsidRPr="00AD1C35">
              <w:rPr>
                <w:rFonts w:ascii="Courier New" w:hAnsi="Courier New" w:cs="Courier New"/>
                <w:b/>
                <w:sz w:val="20"/>
                <w:szCs w:val="20"/>
              </w:rPr>
              <w:t>length + 1</w:t>
            </w:r>
            <w:r w:rsidRPr="00AD1C35">
              <w:rPr>
                <w:rFonts w:ascii="Courier New" w:hAnsi="Courier New" w:cs="Courier New"/>
                <w:b/>
                <w:sz w:val="20"/>
                <w:szCs w:val="20"/>
              </w:rPr>
              <w:t xml:space="preserve"> *</w:t>
            </w:r>
            <w:r w:rsidRPr="00AD1C35">
              <w:rPr>
                <w:rFonts w:ascii="Courier New" w:hAnsi="Courier New" w:cs="Courier New"/>
                <w:b/>
                <w:sz w:val="20"/>
                <w:szCs w:val="20"/>
              </w:rPr>
              <w:br/>
              <w:t xml:space="preserve">                   sizeof(char));</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T</w:t>
            </w:r>
            <w:r w:rsidR="00985A28" w:rsidRPr="00AD1C35">
              <w:rPr>
                <w:rFonts w:ascii="Courier New" w:hAnsi="Courier New" w:cs="Courier New"/>
                <w:b/>
                <w:sz w:val="20"/>
                <w:szCs w:val="20"/>
              </w:rPr>
              <w:t>. length = sizeof(</w:t>
            </w:r>
            <w:r w:rsidR="001720AD" w:rsidRPr="00AD1C35">
              <w:rPr>
                <w:rFonts w:ascii="Courier New" w:hAnsi="Courier New" w:cs="Courier New"/>
                <w:b/>
                <w:sz w:val="20"/>
                <w:szCs w:val="20"/>
              </w:rPr>
              <w:t>string</w:t>
            </w:r>
            <w:r w:rsidR="00985A28" w:rsidRPr="00AD1C35">
              <w:rPr>
                <w:rFonts w:ascii="Courier New" w:hAnsi="Courier New" w:cs="Courier New"/>
                <w:b/>
                <w:sz w:val="20"/>
                <w:szCs w:val="20"/>
              </w:rPr>
              <w:t>);</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U</w:t>
            </w:r>
            <w:r w:rsidR="00985A28" w:rsidRPr="00AD1C35">
              <w:rPr>
                <w:rFonts w:ascii="Courier New" w:hAnsi="Courier New" w:cs="Courier New"/>
                <w:b/>
                <w:sz w:val="20"/>
                <w:szCs w:val="20"/>
              </w:rPr>
              <w:t xml:space="preserve">. length = </w:t>
            </w:r>
            <w:r w:rsidRPr="00AD1C35">
              <w:rPr>
                <w:rFonts w:ascii="Courier New" w:hAnsi="Courier New" w:cs="Courier New"/>
                <w:b/>
                <w:sz w:val="20"/>
                <w:szCs w:val="20"/>
              </w:rPr>
              <w:t>strlen(string</w:t>
            </w:r>
            <w:r w:rsidR="00985A28" w:rsidRPr="00AD1C35">
              <w:rPr>
                <w:rFonts w:ascii="Courier New" w:hAnsi="Courier New" w:cs="Courier New"/>
                <w:b/>
                <w:sz w:val="20"/>
                <w:szCs w:val="20"/>
              </w:rPr>
              <w:t>);</w:t>
            </w:r>
          </w:p>
          <w:p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V. length = strlen(string) + 1;</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W</w:t>
            </w:r>
            <w:r w:rsidR="00985A28" w:rsidRPr="00AD1C35">
              <w:rPr>
                <w:rFonts w:ascii="Courier New" w:hAnsi="Courier New" w:cs="Courier New"/>
                <w:b/>
                <w:sz w:val="20"/>
                <w:szCs w:val="20"/>
              </w:rPr>
              <w:t>. /* No code needed on this line. */</w:t>
            </w:r>
          </w:p>
        </w:tc>
      </w:tr>
    </w:tbl>
    <w:p w:rsidR="00985A28" w:rsidRPr="00AD1C35" w:rsidRDefault="00985A28" w:rsidP="00985A28">
      <w:pPr>
        <w:rPr>
          <w:b/>
          <w:color w:val="FF0000"/>
          <w:sz w:val="18"/>
        </w:rPr>
      </w:pPr>
      <w:r w:rsidRPr="00AD1C35">
        <w:rPr>
          <w:b/>
          <w:color w:val="FF0000"/>
          <w:sz w:val="18"/>
        </w:rPr>
        <w:t xml:space="preserve">   </w:t>
      </w:r>
    </w:p>
    <w:p w:rsidR="003444E5" w:rsidRPr="00AD1C35" w:rsidRDefault="003444E5" w:rsidP="00985A28">
      <w:pPr>
        <w:ind w:left="720"/>
        <w:rPr>
          <w:rFonts w:ascii="Courier New" w:hAnsi="Courier New" w:cs="Courier New"/>
          <w:b/>
          <w:iCs/>
          <w:sz w:val="20"/>
          <w:szCs w:val="20"/>
        </w:rPr>
      </w:pPr>
    </w:p>
    <w:p w:rsidR="003444E5" w:rsidRPr="00AD1C35" w:rsidRDefault="003444E5" w:rsidP="00985A28">
      <w:pPr>
        <w:ind w:left="720"/>
        <w:rPr>
          <w:rFonts w:ascii="Courier New" w:hAnsi="Courier New" w:cs="Courier New"/>
          <w:b/>
          <w:iCs/>
          <w:sz w:val="20"/>
          <w:szCs w:val="20"/>
        </w:rPr>
      </w:pPr>
    </w:p>
    <w:p w:rsidR="00985A28" w:rsidRPr="00AD1C35" w:rsidRDefault="00B6772E" w:rsidP="00985A28">
      <w:pPr>
        <w:ind w:left="720"/>
        <w:rPr>
          <w:rFonts w:ascii="Arial" w:hAnsi="Arial" w:cs="Arial"/>
          <w:sz w:val="20"/>
          <w:szCs w:val="20"/>
        </w:rPr>
      </w:pPr>
      <w:r w:rsidRPr="00AD1C35">
        <w:rPr>
          <w:rFonts w:ascii="Arial" w:hAnsi="Arial" w:cs="Arial"/>
          <w:sz w:val="20"/>
          <w:szCs w:val="20"/>
        </w:rPr>
        <w:br/>
      </w:r>
    </w:p>
    <w:p w:rsidR="00985A28" w:rsidRPr="00AD1C35" w:rsidRDefault="00985A28" w:rsidP="00985A28">
      <w:pPr>
        <w:rPr>
          <w:rFonts w:ascii="Arial" w:hAnsi="Arial" w:cs="Arial"/>
          <w:b/>
          <w:i/>
          <w:sz w:val="20"/>
          <w:szCs w:val="20"/>
          <w:shd w:val="clear" w:color="auto" w:fill="FF00FF"/>
        </w:rPr>
      </w:pPr>
      <w:r w:rsidRPr="00AD1C35">
        <w:rPr>
          <w:rFonts w:ascii="Arial" w:hAnsi="Arial" w:cs="Arial"/>
          <w:b/>
          <w:sz w:val="20"/>
          <w:szCs w:val="20"/>
          <w:u w:val="single"/>
        </w:rPr>
        <w:lastRenderedPageBreak/>
        <w:t>Problem 2</w:t>
      </w:r>
      <w:r w:rsidRPr="00AD1C35">
        <w:rPr>
          <w:rFonts w:ascii="Arial" w:hAnsi="Arial" w:cs="Arial"/>
          <w:b/>
          <w:i/>
          <w:sz w:val="20"/>
          <w:szCs w:val="20"/>
        </w:rPr>
        <w:t xml:space="preserve"> (15 points)</w:t>
      </w:r>
    </w:p>
    <w:p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Consider an operating system </w:t>
      </w:r>
      <w:r w:rsidR="00245014" w:rsidRPr="00AD1C35">
        <w:rPr>
          <w:rFonts w:ascii="Arial" w:hAnsi="Arial" w:cs="Arial"/>
          <w:sz w:val="20"/>
          <w:szCs w:val="20"/>
        </w:rPr>
        <w:t>using virtual memory</w:t>
      </w:r>
      <w:r w:rsidRPr="00AD1C35">
        <w:rPr>
          <w:rFonts w:ascii="Arial" w:hAnsi="Arial" w:cs="Arial"/>
          <w:sz w:val="20"/>
          <w:szCs w:val="20"/>
        </w:rPr>
        <w:t xml:space="preserve">.  Write the following function to </w:t>
      </w:r>
      <w:r w:rsidR="00245014" w:rsidRPr="00AD1C35">
        <w:rPr>
          <w:rFonts w:ascii="Arial" w:hAnsi="Arial" w:cs="Arial"/>
          <w:sz w:val="20"/>
          <w:szCs w:val="20"/>
        </w:rPr>
        <w:t>decide if a gi</w:t>
      </w:r>
      <w:r w:rsidR="00902F4B">
        <w:rPr>
          <w:rFonts w:ascii="Arial" w:hAnsi="Arial" w:cs="Arial"/>
          <w:sz w:val="20"/>
          <w:szCs w:val="20"/>
        </w:rPr>
        <w:t xml:space="preserve">ven page is executable or not.  </w:t>
      </w:r>
      <w:r w:rsidR="00245014" w:rsidRPr="00AD1C35">
        <w:rPr>
          <w:rFonts w:ascii="Arial" w:hAnsi="Arial" w:cs="Arial"/>
          <w:sz w:val="20"/>
          <w:szCs w:val="20"/>
        </w:rPr>
        <w:t xml:space="preserve">The </w:t>
      </w:r>
      <w:r w:rsidR="00245014" w:rsidRPr="00AD1C35">
        <w:rPr>
          <w:rFonts w:ascii="Arial" w:hAnsi="Arial" w:cs="Arial"/>
          <w:b/>
          <w:sz w:val="20"/>
          <w:szCs w:val="20"/>
        </w:rPr>
        <w:t>EXEC_PERMISSION_BIT</w:t>
      </w:r>
      <w:r w:rsidR="00245014" w:rsidRPr="00AD1C35">
        <w:rPr>
          <w:rFonts w:ascii="Arial" w:hAnsi="Arial" w:cs="Arial"/>
          <w:sz w:val="20"/>
          <w:szCs w:val="20"/>
        </w:rPr>
        <w:t xml:space="preserve"> is stored in the page table entry given as an argument</w:t>
      </w:r>
      <w:r w:rsidR="00902F4B">
        <w:rPr>
          <w:rFonts w:ascii="Arial" w:hAnsi="Arial" w:cs="Arial"/>
          <w:sz w:val="20"/>
          <w:szCs w:val="20"/>
        </w:rPr>
        <w:t xml:space="preserve"> (</w:t>
      </w:r>
      <w:r w:rsidR="00902F4B" w:rsidRPr="00AD1C35">
        <w:rPr>
          <w:rFonts w:ascii="Courier New" w:eastAsia="GungsuhChe" w:hAnsi="Courier New" w:cs="Courier New"/>
          <w:b/>
          <w:sz w:val="22"/>
          <w:szCs w:val="20"/>
        </w:rPr>
        <w:t>entry</w:t>
      </w:r>
      <w:r w:rsidR="00902F4B">
        <w:rPr>
          <w:rFonts w:ascii="Arial" w:hAnsi="Arial" w:cs="Arial"/>
          <w:sz w:val="20"/>
          <w:szCs w:val="20"/>
        </w:rPr>
        <w:t>)</w:t>
      </w:r>
      <w:r w:rsidR="00245014" w:rsidRPr="00AD1C35">
        <w:rPr>
          <w:rFonts w:ascii="Arial" w:hAnsi="Arial" w:cs="Arial"/>
          <w:sz w:val="20"/>
          <w:szCs w:val="20"/>
        </w:rPr>
        <w:t xml:space="preserve">.  If the bit is set (== 1) the page is executable, else the page is not executable.  </w:t>
      </w:r>
      <w:r w:rsidR="00AC7FA3">
        <w:rPr>
          <w:rFonts w:ascii="Arial" w:hAnsi="Arial" w:cs="Arial"/>
          <w:sz w:val="20"/>
          <w:szCs w:val="20"/>
        </w:rPr>
        <w:t>The function should r</w:t>
      </w:r>
      <w:r w:rsidR="00245014" w:rsidRPr="00AD1C35">
        <w:rPr>
          <w:rFonts w:ascii="Arial" w:hAnsi="Arial" w:cs="Arial"/>
          <w:sz w:val="20"/>
          <w:szCs w:val="20"/>
        </w:rPr>
        <w:t>eturn</w:t>
      </w:r>
      <w:r w:rsidR="00AC7FA3">
        <w:rPr>
          <w:rFonts w:ascii="Arial" w:hAnsi="Arial" w:cs="Arial"/>
          <w:sz w:val="20"/>
          <w:szCs w:val="20"/>
        </w:rPr>
        <w:t xml:space="preserve"> </w:t>
      </w:r>
      <w:r w:rsidR="00AC7FA3" w:rsidRPr="00AD1C35">
        <w:rPr>
          <w:rFonts w:ascii="Courier New" w:eastAsia="GungsuhChe" w:hAnsi="Courier New" w:cs="Courier New"/>
          <w:b/>
          <w:sz w:val="22"/>
          <w:szCs w:val="20"/>
        </w:rPr>
        <w:t>True</w:t>
      </w:r>
      <w:r w:rsidR="00AC7FA3">
        <w:rPr>
          <w:rFonts w:ascii="Arial" w:hAnsi="Arial" w:cs="Arial"/>
          <w:sz w:val="20"/>
          <w:szCs w:val="20"/>
        </w:rPr>
        <w:t xml:space="preserve"> if the </w:t>
      </w:r>
      <w:r w:rsidR="00245014" w:rsidRPr="00AD1C35">
        <w:rPr>
          <w:rFonts w:ascii="Arial" w:hAnsi="Arial" w:cs="Arial"/>
          <w:sz w:val="20"/>
          <w:szCs w:val="20"/>
        </w:rPr>
        <w:t>pa</w:t>
      </w:r>
      <w:r w:rsidR="00AC7FA3">
        <w:rPr>
          <w:rFonts w:ascii="Arial" w:hAnsi="Arial" w:cs="Arial"/>
          <w:sz w:val="20"/>
          <w:szCs w:val="20"/>
        </w:rPr>
        <w:t xml:space="preserve">ge is executable, and </w:t>
      </w:r>
      <w:r w:rsidR="00AC7FA3" w:rsidRPr="00AD1C35">
        <w:rPr>
          <w:rFonts w:ascii="Courier New" w:eastAsia="GungsuhChe" w:hAnsi="Courier New" w:cs="Courier New"/>
          <w:b/>
          <w:sz w:val="22"/>
          <w:szCs w:val="20"/>
        </w:rPr>
        <w:t>False</w:t>
      </w:r>
      <w:r w:rsidR="00AC7FA3">
        <w:rPr>
          <w:rFonts w:ascii="Arial" w:hAnsi="Arial" w:cs="Arial"/>
          <w:sz w:val="20"/>
          <w:szCs w:val="20"/>
        </w:rPr>
        <w:t xml:space="preserve"> otherwise.</w:t>
      </w:r>
    </w:p>
    <w:p w:rsidR="00985A28" w:rsidRPr="00AD1C35" w:rsidRDefault="00985A28" w:rsidP="00985A28">
      <w:pPr>
        <w:jc w:val="both"/>
        <w:rPr>
          <w:rFonts w:ascii="Arial" w:hAnsi="Arial" w:cs="Arial"/>
          <w:sz w:val="20"/>
          <w:szCs w:val="20"/>
        </w:rPr>
      </w:pPr>
    </w:p>
    <w:p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For example, if the </w:t>
      </w:r>
      <w:r w:rsidR="00245014" w:rsidRPr="00AD1C35">
        <w:rPr>
          <w:rFonts w:ascii="Arial" w:hAnsi="Arial" w:cs="Arial"/>
          <w:sz w:val="20"/>
          <w:szCs w:val="20"/>
        </w:rPr>
        <w:t>page entry</w:t>
      </w:r>
      <w:r w:rsidRPr="00AD1C35">
        <w:rPr>
          <w:rFonts w:ascii="Arial" w:hAnsi="Arial" w:cs="Arial"/>
          <w:sz w:val="20"/>
          <w:szCs w:val="20"/>
        </w:rPr>
        <w:t xml:space="preserve"> </w:t>
      </w:r>
      <w:r w:rsidR="00245014" w:rsidRPr="00AD1C35">
        <w:rPr>
          <w:rFonts w:ascii="Arial" w:hAnsi="Arial" w:cs="Arial"/>
          <w:sz w:val="20"/>
          <w:szCs w:val="20"/>
        </w:rPr>
        <w:t xml:space="preserve">value </w:t>
      </w:r>
      <w:r w:rsidRPr="00AD1C35">
        <w:rPr>
          <w:rFonts w:ascii="Arial" w:hAnsi="Arial" w:cs="Arial"/>
          <w:sz w:val="20"/>
          <w:szCs w:val="20"/>
        </w:rPr>
        <w:t xml:space="preserve">is </w:t>
      </w:r>
      <w:r w:rsidR="00245014" w:rsidRPr="00AD1C35">
        <w:rPr>
          <w:rFonts w:ascii="Courier New" w:hAnsi="Courier New" w:cs="Courier New"/>
          <w:b/>
          <w:sz w:val="20"/>
          <w:szCs w:val="20"/>
        </w:rPr>
        <w:t>0x0</w:t>
      </w:r>
      <w:r w:rsidRPr="00AD1C35">
        <w:rPr>
          <w:rFonts w:ascii="Courier New" w:hAnsi="Courier New" w:cs="Courier New"/>
          <w:b/>
          <w:sz w:val="20"/>
          <w:szCs w:val="20"/>
        </w:rPr>
        <w:t>000</w:t>
      </w:r>
      <w:r w:rsidRPr="00AD1C35">
        <w:rPr>
          <w:rFonts w:ascii="Arial" w:hAnsi="Arial" w:cs="Arial"/>
          <w:sz w:val="20"/>
          <w:szCs w:val="20"/>
        </w:rPr>
        <w:t xml:space="preserve">, the </w:t>
      </w:r>
      <w:r w:rsidR="00245014" w:rsidRPr="00AD1C35">
        <w:rPr>
          <w:rFonts w:ascii="Arial" w:hAnsi="Arial" w:cs="Arial"/>
          <w:sz w:val="20"/>
          <w:szCs w:val="20"/>
        </w:rPr>
        <w:t>page is not executable</w:t>
      </w:r>
      <w:r w:rsidRPr="00AD1C35">
        <w:rPr>
          <w:rFonts w:ascii="Arial" w:hAnsi="Arial" w:cs="Arial"/>
          <w:sz w:val="20"/>
          <w:szCs w:val="20"/>
        </w:rPr>
        <w:t xml:space="preserve">.  In 8 lines of code or fewer, write </w:t>
      </w:r>
      <w:r w:rsidRPr="00AD1C35">
        <w:rPr>
          <w:rFonts w:ascii="Arial" w:hAnsi="Arial" w:cs="Arial"/>
          <w:b/>
          <w:sz w:val="20"/>
          <w:szCs w:val="20"/>
          <w:u w:val="single"/>
        </w:rPr>
        <w:t>compilable C code</w:t>
      </w:r>
      <w:r w:rsidRPr="00AD1C35">
        <w:rPr>
          <w:rFonts w:ascii="Arial" w:hAnsi="Arial" w:cs="Arial"/>
          <w:sz w:val="20"/>
          <w:szCs w:val="20"/>
        </w:rPr>
        <w:t xml:space="preserve"> that could be used in the </w:t>
      </w:r>
      <w:r w:rsidR="00245014" w:rsidRPr="00AD1C35">
        <w:rPr>
          <w:rFonts w:ascii="Courier New" w:hAnsi="Courier New" w:cs="Courier New"/>
          <w:b/>
          <w:sz w:val="20"/>
          <w:szCs w:val="20"/>
        </w:rPr>
        <w:t>check_executable</w:t>
      </w:r>
      <w:r w:rsidRPr="00AD1C35">
        <w:rPr>
          <w:rFonts w:ascii="Courier New" w:hAnsi="Courier New" w:cs="Courier New"/>
          <w:b/>
          <w:sz w:val="20"/>
          <w:szCs w:val="20"/>
        </w:rPr>
        <w:t>()</w:t>
      </w:r>
      <w:r w:rsidRPr="00AD1C35">
        <w:rPr>
          <w:rFonts w:ascii="Arial" w:hAnsi="Arial" w:cs="Arial"/>
          <w:sz w:val="20"/>
          <w:szCs w:val="20"/>
        </w:rPr>
        <w:t xml:space="preserve"> function to successfully </w:t>
      </w:r>
      <w:r w:rsidR="00245014" w:rsidRPr="00AD1C35">
        <w:rPr>
          <w:rFonts w:ascii="Arial" w:hAnsi="Arial" w:cs="Arial"/>
          <w:sz w:val="20"/>
          <w:szCs w:val="20"/>
        </w:rPr>
        <w:t>check a page’s permission before execution</w:t>
      </w:r>
      <w:r w:rsidRPr="00AD1C35">
        <w:rPr>
          <w:rFonts w:ascii="Arial" w:hAnsi="Arial" w:cs="Arial"/>
          <w:sz w:val="20"/>
          <w:szCs w:val="20"/>
        </w:rPr>
        <w:t>.</w:t>
      </w:r>
    </w:p>
    <w:p w:rsidR="00985A28" w:rsidRPr="00AD1C35" w:rsidRDefault="00985A28" w:rsidP="00985A28"/>
    <w:tbl>
      <w:tblPr>
        <w:tblW w:w="0" w:type="auto"/>
        <w:tblInd w:w="733" w:type="dxa"/>
        <w:tblLayout w:type="fixed"/>
        <w:tblLook w:val="0000"/>
      </w:tblPr>
      <w:tblGrid>
        <w:gridCol w:w="8110"/>
      </w:tblGrid>
      <w:tr w:rsidR="00985A28" w:rsidRPr="00AD1C35"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rsidR="00245014" w:rsidRPr="00AD1C35" w:rsidRDefault="00245014" w:rsidP="00914CC9">
            <w:pPr>
              <w:snapToGrid w:val="0"/>
              <w:rPr>
                <w:rFonts w:ascii="Courier New" w:eastAsia="GungsuhChe" w:hAnsi="Courier New" w:cs="Courier New"/>
                <w:b/>
                <w:sz w:val="22"/>
                <w:szCs w:val="20"/>
              </w:rPr>
            </w:pPr>
            <w:r w:rsidRPr="00AD1C35">
              <w:rPr>
                <w:rFonts w:ascii="Courier New" w:eastAsia="GungsuhChe" w:hAnsi="Courier New" w:cs="Courier New"/>
                <w:b/>
                <w:sz w:val="22"/>
                <w:szCs w:val="20"/>
              </w:rPr>
              <w:t>typedef enum{False=0, True=1) Bool;</w:t>
            </w:r>
          </w:p>
          <w:p w:rsidR="00245014" w:rsidRPr="00AD1C35" w:rsidRDefault="00245014" w:rsidP="00914CC9">
            <w:pPr>
              <w:snapToGrid w:val="0"/>
              <w:rPr>
                <w:rFonts w:ascii="Courier New" w:eastAsia="GungsuhChe" w:hAnsi="Courier New" w:cs="Courier New"/>
                <w:b/>
                <w:sz w:val="22"/>
                <w:szCs w:val="20"/>
              </w:rPr>
            </w:pPr>
          </w:p>
          <w:p w:rsidR="00245014" w:rsidRPr="00AD1C35" w:rsidRDefault="00245014" w:rsidP="00914CC9">
            <w:pPr>
              <w:snapToGrid w:val="0"/>
              <w:rPr>
                <w:rFonts w:ascii="Courier New" w:eastAsia="GungsuhChe" w:hAnsi="Courier New" w:cs="Courier New"/>
                <w:b/>
                <w:sz w:val="22"/>
                <w:szCs w:val="20"/>
              </w:rPr>
            </w:pPr>
            <w:r w:rsidRPr="00AD1C35">
              <w:rPr>
                <w:rFonts w:ascii="Courier New" w:eastAsia="GungsuhChe" w:hAnsi="Courier New" w:cs="Courier New"/>
                <w:b/>
                <w:sz w:val="22"/>
                <w:szCs w:val="20"/>
              </w:rPr>
              <w:t xml:space="preserve">enum{ </w:t>
            </w:r>
            <w:r w:rsidRPr="00AD1C35">
              <w:rPr>
                <w:rFonts w:ascii="Courier New" w:hAnsi="Courier New" w:cs="Courier New"/>
                <w:b/>
                <w:sz w:val="20"/>
                <w:szCs w:val="20"/>
              </w:rPr>
              <w:t>EXEC_PERMISSION_BIT_MASK = 0x00000002};</w:t>
            </w:r>
          </w:p>
          <w:p w:rsidR="00245014" w:rsidRPr="00AD1C35" w:rsidRDefault="00245014" w:rsidP="00914CC9">
            <w:pPr>
              <w:snapToGrid w:val="0"/>
              <w:rPr>
                <w:rFonts w:ascii="Courier New" w:eastAsia="GungsuhChe" w:hAnsi="Courier New" w:cs="Courier New"/>
                <w:b/>
                <w:sz w:val="22"/>
                <w:szCs w:val="20"/>
              </w:rPr>
            </w:pPr>
          </w:p>
          <w:p w:rsidR="00985A28" w:rsidRPr="00AD1C35" w:rsidRDefault="00AC7FA3" w:rsidP="00914CC9">
            <w:pPr>
              <w:snapToGrid w:val="0"/>
              <w:rPr>
                <w:rFonts w:ascii="Courier New" w:eastAsia="GungsuhChe" w:hAnsi="Courier New" w:cs="Courier New"/>
                <w:b/>
                <w:sz w:val="22"/>
                <w:szCs w:val="20"/>
              </w:rPr>
            </w:pPr>
            <w:r>
              <w:rPr>
                <w:rFonts w:ascii="Courier New" w:eastAsia="GungsuhChe" w:hAnsi="Courier New" w:cs="Courier New"/>
                <w:b/>
                <w:sz w:val="22"/>
                <w:szCs w:val="20"/>
              </w:rPr>
              <w:t>B</w:t>
            </w:r>
            <w:r w:rsidR="00245014" w:rsidRPr="00AD1C35">
              <w:rPr>
                <w:rFonts w:ascii="Courier New" w:eastAsia="GungsuhChe" w:hAnsi="Courier New" w:cs="Courier New"/>
                <w:b/>
                <w:sz w:val="22"/>
                <w:szCs w:val="20"/>
              </w:rPr>
              <w:t>ool check_executable(long int entry</w:t>
            </w:r>
            <w:r w:rsidR="00985A28" w:rsidRPr="00AD1C35">
              <w:rPr>
                <w:rFonts w:ascii="Courier New" w:eastAsia="GungsuhChe" w:hAnsi="Courier New" w:cs="Courier New"/>
                <w:b/>
                <w:sz w:val="22"/>
                <w:szCs w:val="20"/>
              </w:rPr>
              <w:t>) {</w:t>
            </w: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hAnsi="Courier New" w:cs="Courier New"/>
                <w:b/>
                <w:color w:val="FF0000"/>
                <w:sz w:val="22"/>
                <w:szCs w:val="20"/>
              </w:rPr>
            </w:pPr>
            <w:r w:rsidRPr="00AD1C35">
              <w:rPr>
                <w:rFonts w:ascii="Courier New" w:hAnsi="Courier New" w:cs="Courier New"/>
                <w:b/>
                <w:color w:val="FF0000"/>
                <w:sz w:val="22"/>
                <w:szCs w:val="20"/>
              </w:rPr>
              <w:t xml:space="preserve">   </w:t>
            </w: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3A56CC" w:rsidRPr="00AD1C35" w:rsidRDefault="003A56CC" w:rsidP="00914CC9">
            <w:pPr>
              <w:rPr>
                <w:rFonts w:ascii="Courier New" w:hAnsi="Courier New" w:cs="Courier New"/>
                <w:b/>
                <w:color w:val="FF0000"/>
                <w:sz w:val="22"/>
                <w:szCs w:val="20"/>
              </w:rPr>
            </w:pPr>
          </w:p>
          <w:p w:rsidR="003A56CC" w:rsidRPr="00AD1C35" w:rsidRDefault="003A56CC" w:rsidP="00914CC9">
            <w:pPr>
              <w:rPr>
                <w:rFonts w:ascii="Courier New" w:hAnsi="Courier New" w:cs="Courier New"/>
                <w:b/>
                <w:color w:val="FF0000"/>
                <w:sz w:val="22"/>
                <w:szCs w:val="20"/>
              </w:rPr>
            </w:pPr>
          </w:p>
          <w:p w:rsidR="003A56CC" w:rsidRPr="00AD1C35" w:rsidRDefault="003A56CC" w:rsidP="00914CC9">
            <w:pPr>
              <w:rPr>
                <w:rFonts w:ascii="Courier New" w:hAnsi="Courier New" w:cs="Courier New"/>
                <w:b/>
                <w:color w:val="FF0000"/>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r w:rsidRPr="00AD1C35">
              <w:rPr>
                <w:rFonts w:ascii="Courier New" w:eastAsia="GungsuhChe" w:hAnsi="Courier New" w:cs="Courier New"/>
                <w:b/>
                <w:sz w:val="22"/>
                <w:szCs w:val="20"/>
              </w:rPr>
              <w:t>}</w:t>
            </w:r>
          </w:p>
        </w:tc>
      </w:tr>
    </w:tbl>
    <w:p w:rsidR="00985A28" w:rsidRPr="00AD1C35" w:rsidRDefault="00985A28" w:rsidP="00985A28"/>
    <w:p w:rsidR="00985A28" w:rsidRPr="00AD1C35" w:rsidRDefault="00985A28" w:rsidP="00985A28">
      <w:pPr>
        <w:jc w:val="both"/>
        <w:rPr>
          <w:rFonts w:ascii="Arial" w:hAnsi="Arial" w:cs="Arial"/>
          <w:sz w:val="20"/>
          <w:szCs w:val="20"/>
        </w:rPr>
      </w:pPr>
    </w:p>
    <w:p w:rsidR="00985A28" w:rsidRPr="00AD1C35" w:rsidRDefault="00985A28" w:rsidP="00985A28">
      <w:pPr>
        <w:jc w:val="both"/>
        <w:rPr>
          <w:rFonts w:ascii="Arial" w:hAnsi="Arial" w:cs="Arial"/>
          <w:sz w:val="20"/>
          <w:szCs w:val="20"/>
        </w:rPr>
      </w:pPr>
    </w:p>
    <w:p w:rsidR="00985A28" w:rsidRPr="00AD1C35" w:rsidRDefault="00AC7FA3" w:rsidP="00985A28">
      <w:pPr>
        <w:jc w:val="both"/>
        <w:rPr>
          <w:rFonts w:ascii="Arial" w:hAnsi="Arial" w:cs="Arial"/>
          <w:sz w:val="20"/>
          <w:szCs w:val="20"/>
        </w:rPr>
      </w:pPr>
      <w:r>
        <w:rPr>
          <w:rFonts w:ascii="Arial" w:hAnsi="Arial" w:cs="Arial"/>
          <w:b/>
          <w:sz w:val="20"/>
          <w:szCs w:val="20"/>
        </w:rPr>
        <w:t>Hint</w:t>
      </w:r>
      <w:r w:rsidR="00985A28" w:rsidRPr="00AD1C35">
        <w:rPr>
          <w:rFonts w:ascii="Arial" w:hAnsi="Arial" w:cs="Arial"/>
          <w:b/>
          <w:sz w:val="20"/>
          <w:szCs w:val="20"/>
        </w:rPr>
        <w:t>:</w:t>
      </w:r>
      <w:r w:rsidR="00985A28" w:rsidRPr="00AD1C35">
        <w:rPr>
          <w:rFonts w:ascii="Arial" w:hAnsi="Arial" w:cs="Arial"/>
          <w:sz w:val="20"/>
          <w:szCs w:val="20"/>
        </w:rPr>
        <w:t xml:space="preserve"> It is n</w:t>
      </w:r>
      <w:r w:rsidR="003A56CC" w:rsidRPr="00AD1C35">
        <w:rPr>
          <w:rFonts w:ascii="Arial" w:hAnsi="Arial" w:cs="Arial"/>
          <w:sz w:val="20"/>
          <w:szCs w:val="20"/>
        </w:rPr>
        <w:t xml:space="preserve">ot necessary to use any library, </w:t>
      </w:r>
      <w:r w:rsidR="00985A28" w:rsidRPr="00AD1C35">
        <w:rPr>
          <w:rFonts w:ascii="Arial" w:hAnsi="Arial" w:cs="Arial"/>
          <w:sz w:val="20"/>
          <w:szCs w:val="20"/>
        </w:rPr>
        <w:t>function</w:t>
      </w:r>
      <w:r w:rsidR="003A56CC" w:rsidRPr="00AD1C35">
        <w:rPr>
          <w:rFonts w:ascii="Arial" w:hAnsi="Arial" w:cs="Arial"/>
          <w:sz w:val="20"/>
          <w:szCs w:val="20"/>
        </w:rPr>
        <w:t>, or system</w:t>
      </w:r>
      <w:r w:rsidR="00985A28" w:rsidRPr="00AD1C35">
        <w:rPr>
          <w:rFonts w:ascii="Arial" w:hAnsi="Arial" w:cs="Arial"/>
          <w:sz w:val="20"/>
          <w:szCs w:val="20"/>
        </w:rPr>
        <w:t xml:space="preserve"> calls.</w:t>
      </w:r>
    </w:p>
    <w:p w:rsidR="00985A28" w:rsidRPr="00AD1C35" w:rsidRDefault="00985A28" w:rsidP="00985A28">
      <w:pPr>
        <w:pageBreakBefore/>
        <w:autoSpaceDE w:val="0"/>
        <w:jc w:val="both"/>
        <w:rPr>
          <w:rFonts w:ascii="Arial" w:hAnsi="Arial" w:cs="Arial"/>
          <w:i/>
          <w:sz w:val="20"/>
          <w:szCs w:val="20"/>
        </w:rPr>
      </w:pPr>
      <w:r w:rsidRPr="00AD1C35">
        <w:rPr>
          <w:rFonts w:ascii="Arial" w:hAnsi="Arial" w:cs="Arial"/>
          <w:b/>
          <w:sz w:val="20"/>
          <w:szCs w:val="20"/>
          <w:u w:val="single"/>
        </w:rPr>
        <w:lastRenderedPageBreak/>
        <w:t>Problem 3</w:t>
      </w:r>
      <w:r w:rsidRPr="00AD1C35">
        <w:rPr>
          <w:rFonts w:ascii="Arial" w:hAnsi="Arial" w:cs="Arial"/>
          <w:sz w:val="20"/>
          <w:szCs w:val="20"/>
        </w:rPr>
        <w:t xml:space="preserve"> </w:t>
      </w:r>
      <w:r w:rsidRPr="00AD1C35">
        <w:rPr>
          <w:rFonts w:ascii="Arial" w:hAnsi="Arial" w:cs="Arial"/>
          <w:b/>
          <w:i/>
          <w:sz w:val="20"/>
          <w:szCs w:val="20"/>
        </w:rPr>
        <w:t>(15 points)</w:t>
      </w:r>
    </w:p>
    <w:p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Suppose that we have the following resources: R1, R2, and R3 and threads T1, T2, and, T3. The </w:t>
      </w:r>
      <w:r w:rsidR="00245014" w:rsidRPr="00AD1C35">
        <w:rPr>
          <w:rFonts w:ascii="Arial" w:hAnsi="Arial" w:cs="Arial"/>
          <w:sz w:val="20"/>
          <w:szCs w:val="20"/>
        </w:rPr>
        <w:t>maximum</w:t>
      </w:r>
      <w:r w:rsidRPr="00AD1C35">
        <w:rPr>
          <w:rFonts w:ascii="Arial" w:hAnsi="Arial" w:cs="Arial"/>
          <w:sz w:val="20"/>
          <w:szCs w:val="20"/>
        </w:rPr>
        <w:t xml:space="preserve"> number of each resource </w:t>
      </w:r>
      <w:r w:rsidR="00245014" w:rsidRPr="00AD1C35">
        <w:rPr>
          <w:rFonts w:ascii="Arial" w:hAnsi="Arial" w:cs="Arial"/>
          <w:sz w:val="20"/>
          <w:szCs w:val="20"/>
        </w:rPr>
        <w:t xml:space="preserve">available </w:t>
      </w:r>
      <w:r w:rsidRPr="00AD1C35">
        <w:rPr>
          <w:rFonts w:ascii="Arial" w:hAnsi="Arial" w:cs="Arial"/>
          <w:sz w:val="20"/>
          <w:szCs w:val="20"/>
        </w:rPr>
        <w:t>is:</w:t>
      </w:r>
    </w:p>
    <w:p w:rsidR="00985A28" w:rsidRPr="00AD1C35" w:rsidRDefault="00985A28" w:rsidP="00985A28">
      <w:pPr>
        <w:autoSpaceDE w:val="0"/>
        <w:rPr>
          <w:rFonts w:ascii="Arial" w:hAnsi="Arial" w:cs="Arial"/>
          <w:sz w:val="20"/>
          <w:szCs w:val="20"/>
        </w:rPr>
      </w:pPr>
    </w:p>
    <w:tbl>
      <w:tblPr>
        <w:tblW w:w="0" w:type="auto"/>
        <w:tblInd w:w="2912" w:type="dxa"/>
        <w:tblLayout w:type="fixed"/>
        <w:tblLook w:val="0000"/>
      </w:tblPr>
      <w:tblGrid>
        <w:gridCol w:w="1170"/>
        <w:gridCol w:w="1170"/>
        <w:gridCol w:w="1210"/>
      </w:tblGrid>
      <w:tr w:rsidR="00985A28" w:rsidRPr="00AD1C35" w:rsidTr="00914CC9">
        <w:tc>
          <w:tcPr>
            <w:tcW w:w="3550" w:type="dxa"/>
            <w:gridSpan w:val="3"/>
            <w:tcBorders>
              <w:top w:val="single" w:sz="4" w:space="0" w:color="000000"/>
              <w:left w:val="single" w:sz="4" w:space="0" w:color="000000"/>
              <w:bottom w:val="single" w:sz="4" w:space="0" w:color="000000"/>
              <w:righ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Total Resources Available</w:t>
            </w:r>
          </w:p>
        </w:tc>
      </w:tr>
      <w:tr w:rsidR="00985A28" w:rsidRPr="00AD1C35" w:rsidTr="00914CC9">
        <w:tc>
          <w:tcPr>
            <w:tcW w:w="117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17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10" w:type="dxa"/>
            <w:tcBorders>
              <w:top w:val="single" w:sz="4" w:space="0" w:color="000000"/>
              <w:left w:val="single" w:sz="4" w:space="0" w:color="000000"/>
              <w:bottom w:val="single" w:sz="4" w:space="0" w:color="000000"/>
              <w:right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rsidTr="00914CC9">
        <w:tc>
          <w:tcPr>
            <w:tcW w:w="117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8</w:t>
            </w:r>
          </w:p>
        </w:tc>
        <w:tc>
          <w:tcPr>
            <w:tcW w:w="117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3</w:t>
            </w:r>
          </w:p>
        </w:tc>
      </w:tr>
    </w:tbl>
    <w:p w:rsidR="00985A28" w:rsidRPr="00AD1C35" w:rsidRDefault="00985A28" w:rsidP="00985A28">
      <w:pPr>
        <w:autoSpaceDE w:val="0"/>
      </w:pPr>
    </w:p>
    <w:p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Further, assume that the processes have the following maximum requirements and current allocations:</w:t>
      </w:r>
    </w:p>
    <w:p w:rsidR="00985A28" w:rsidRPr="00AD1C35" w:rsidRDefault="00985A28" w:rsidP="00985A28">
      <w:pPr>
        <w:autoSpaceDE w:val="0"/>
        <w:jc w:val="both"/>
        <w:rPr>
          <w:rFonts w:ascii="Arial" w:hAnsi="Arial" w:cs="Arial"/>
          <w:sz w:val="20"/>
          <w:szCs w:val="20"/>
        </w:rPr>
      </w:pPr>
    </w:p>
    <w:tbl>
      <w:tblPr>
        <w:tblW w:w="0" w:type="auto"/>
        <w:tblInd w:w="-5" w:type="dxa"/>
        <w:tblLayout w:type="fixed"/>
        <w:tblLook w:val="0000"/>
      </w:tblPr>
      <w:tblGrid>
        <w:gridCol w:w="1277"/>
        <w:gridCol w:w="270"/>
        <w:gridCol w:w="1320"/>
        <w:gridCol w:w="1320"/>
        <w:gridCol w:w="1321"/>
        <w:gridCol w:w="270"/>
        <w:gridCol w:w="1266"/>
        <w:gridCol w:w="1266"/>
        <w:gridCol w:w="1276"/>
      </w:tblGrid>
      <w:tr w:rsidR="00985A28" w:rsidRPr="00AD1C35" w:rsidTr="00914CC9">
        <w:trPr>
          <w:trHeight w:val="230"/>
        </w:trPr>
        <w:tc>
          <w:tcPr>
            <w:tcW w:w="1277" w:type="dxa"/>
            <w:vMerge w:val="restart"/>
            <w:tcBorders>
              <w:top w:val="single" w:sz="4" w:space="0" w:color="000000"/>
              <w:lef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Thread ID</w:t>
            </w:r>
          </w:p>
        </w:tc>
        <w:tc>
          <w:tcPr>
            <w:tcW w:w="270" w:type="dxa"/>
            <w:vMerge w:val="restart"/>
            <w:tcBorders>
              <w:top w:val="single" w:sz="4" w:space="0" w:color="000000"/>
              <w:lef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3961" w:type="dxa"/>
            <w:gridSpan w:val="3"/>
            <w:tcBorders>
              <w:top w:val="single" w:sz="4" w:space="0" w:color="000000"/>
              <w:left w:val="single" w:sz="4" w:space="0" w:color="000000"/>
              <w:bottom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Current Allocation</w:t>
            </w:r>
          </w:p>
        </w:tc>
        <w:tc>
          <w:tcPr>
            <w:tcW w:w="270" w:type="dxa"/>
            <w:vMerge w:val="restart"/>
            <w:tcBorders>
              <w:top w:val="single" w:sz="4" w:space="0" w:color="000000"/>
              <w:lef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Maximum Requirements</w:t>
            </w:r>
          </w:p>
        </w:tc>
      </w:tr>
      <w:tr w:rsidR="00985A28" w:rsidRPr="00AD1C35" w:rsidTr="00914CC9">
        <w:trPr>
          <w:trHeight w:val="230"/>
        </w:trPr>
        <w:tc>
          <w:tcPr>
            <w:tcW w:w="1277" w:type="dxa"/>
            <w:vMerge/>
            <w:tcBorders>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Arial" w:hAnsi="Arial" w:cs="Arial"/>
                <w:sz w:val="20"/>
                <w:szCs w:val="20"/>
              </w:rPr>
            </w:pPr>
          </w:p>
        </w:tc>
        <w:tc>
          <w:tcPr>
            <w:tcW w:w="270" w:type="dxa"/>
            <w:vMerge/>
            <w:tcBorders>
              <w:left w:val="single" w:sz="4" w:space="0" w:color="000000"/>
              <w:bottom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132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32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321"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c>
          <w:tcPr>
            <w:tcW w:w="270" w:type="dxa"/>
            <w:vMerge/>
            <w:tcBorders>
              <w:left w:val="single" w:sz="4" w:space="0" w:color="000000"/>
              <w:bottom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1266"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266"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rsidTr="00914CC9">
        <w:trPr>
          <w:trHeight w:val="230"/>
        </w:trPr>
        <w:tc>
          <w:tcPr>
            <w:tcW w:w="1277"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T1</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0</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4</w:t>
            </w: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r>
      <w:tr w:rsidR="00985A28" w:rsidRPr="00AD1C35" w:rsidTr="00914CC9">
        <w:trPr>
          <w:trHeight w:val="230"/>
        </w:trPr>
        <w:tc>
          <w:tcPr>
            <w:tcW w:w="1277"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T2</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0</w:t>
            </w:r>
          </w:p>
        </w:tc>
        <w:tc>
          <w:tcPr>
            <w:tcW w:w="132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3</w:t>
            </w: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3</w:t>
            </w:r>
          </w:p>
        </w:tc>
      </w:tr>
      <w:tr w:rsidR="00985A28" w:rsidRPr="00AD1C35" w:rsidTr="00914CC9">
        <w:trPr>
          <w:trHeight w:val="230"/>
        </w:trPr>
        <w:tc>
          <w:tcPr>
            <w:tcW w:w="1277"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T3</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5</w:t>
            </w: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r>
    </w:tbl>
    <w:p w:rsidR="00985A28" w:rsidRPr="00AD1C35" w:rsidRDefault="00985A28" w:rsidP="00985A28"/>
    <w:p w:rsidR="00985A28" w:rsidRPr="00AD1C35" w:rsidRDefault="00985A28" w:rsidP="00985A28">
      <w:pPr>
        <w:jc w:val="both"/>
        <w:rPr>
          <w:rFonts w:ascii="Arial" w:hAnsi="Arial" w:cs="Arial"/>
          <w:i/>
          <w:sz w:val="20"/>
          <w:szCs w:val="20"/>
        </w:rPr>
      </w:pPr>
      <w:r w:rsidRPr="00AD1C35">
        <w:rPr>
          <w:rFonts w:ascii="Arial" w:hAnsi="Arial" w:cs="Arial"/>
          <w:sz w:val="20"/>
          <w:szCs w:val="20"/>
        </w:rPr>
        <w:t>The above state is safe. Consider each of the following requests and say if they can be granted. Assume each request starts from the above safe state. To receive full credit, show your work</w:t>
      </w:r>
      <w:r w:rsidR="003A56CC" w:rsidRPr="00AD1C35">
        <w:rPr>
          <w:rFonts w:ascii="Arial" w:hAnsi="Arial" w:cs="Arial"/>
          <w:sz w:val="20"/>
          <w:szCs w:val="20"/>
        </w:rPr>
        <w:t xml:space="preserve"> in the space provided</w:t>
      </w:r>
      <w:r w:rsidRPr="00AD1C35">
        <w:rPr>
          <w:rFonts w:ascii="Arial" w:hAnsi="Arial" w:cs="Arial"/>
          <w:sz w:val="20"/>
          <w:szCs w:val="20"/>
        </w:rPr>
        <w:t xml:space="preserve"> by applying the Banker's algorithm.</w:t>
      </w:r>
      <w:r w:rsidR="003A56CC" w:rsidRPr="00AD1C35">
        <w:rPr>
          <w:rFonts w:ascii="Arial" w:hAnsi="Arial" w:cs="Arial"/>
          <w:sz w:val="20"/>
          <w:szCs w:val="20"/>
        </w:rPr>
        <w:t xml:space="preserve">  (</w:t>
      </w:r>
      <w:r w:rsidR="003A56CC" w:rsidRPr="00AD1C35">
        <w:rPr>
          <w:rFonts w:ascii="Arial" w:hAnsi="Arial" w:cs="Arial"/>
          <w:i/>
          <w:sz w:val="20"/>
          <w:szCs w:val="20"/>
        </w:rPr>
        <w:t>It may not be necessary to fill in every step to determine your answer.)</w:t>
      </w:r>
    </w:p>
    <w:p w:rsidR="003A56CC" w:rsidRPr="00AD1C35" w:rsidRDefault="003A56CC" w:rsidP="00985A28">
      <w:pPr>
        <w:jc w:val="both"/>
        <w:rPr>
          <w:rFonts w:ascii="Arial" w:hAnsi="Arial" w:cs="Arial"/>
          <w:i/>
          <w:sz w:val="20"/>
          <w:szCs w:val="20"/>
        </w:rPr>
      </w:pPr>
    </w:p>
    <w:p w:rsidR="003A56CC" w:rsidRPr="00AD1C35" w:rsidRDefault="003A56CC" w:rsidP="00985A28">
      <w:pPr>
        <w:jc w:val="both"/>
        <w:rPr>
          <w:rFonts w:ascii="Arial" w:hAnsi="Arial" w:cs="Arial"/>
          <w:i/>
          <w:sz w:val="20"/>
          <w:szCs w:val="20"/>
        </w:rPr>
      </w:pPr>
      <w:r w:rsidRPr="00AD1C35">
        <w:rPr>
          <w:rFonts w:ascii="Arial" w:hAnsi="Arial" w:cs="Arial"/>
          <w:i/>
          <w:sz w:val="20"/>
          <w:szCs w:val="20"/>
        </w:rPr>
        <w:br/>
      </w:r>
      <w:r w:rsidRPr="00AD1C35">
        <w:rPr>
          <w:rFonts w:ascii="Arial" w:hAnsi="Arial" w:cs="Arial"/>
          <w:i/>
          <w:sz w:val="20"/>
          <w:szCs w:val="20"/>
        </w:rPr>
        <w:br/>
      </w:r>
    </w:p>
    <w:p w:rsidR="003A56CC" w:rsidRPr="00AD1C35" w:rsidRDefault="003A56CC" w:rsidP="00985A28">
      <w:pPr>
        <w:jc w:val="both"/>
        <w:rPr>
          <w:rFonts w:ascii="Arial" w:hAnsi="Arial" w:cs="Arial"/>
          <w:sz w:val="20"/>
          <w:szCs w:val="20"/>
        </w:rPr>
      </w:pPr>
    </w:p>
    <w:p w:rsidR="003A56CC" w:rsidRPr="00AD1C35" w:rsidRDefault="003A56CC" w:rsidP="00985A28">
      <w:pPr>
        <w:rPr>
          <w:rFonts w:ascii="Arial" w:hAnsi="Arial" w:cs="Arial"/>
          <w:sz w:val="20"/>
          <w:szCs w:val="20"/>
        </w:rPr>
      </w:pPr>
    </w:p>
    <w:p w:rsidR="00985A28" w:rsidRPr="00AD1C35" w:rsidRDefault="00985A28" w:rsidP="00985A28">
      <w:pPr>
        <w:rPr>
          <w:rFonts w:ascii="Arial" w:hAnsi="Arial" w:cs="Arial"/>
          <w:sz w:val="20"/>
          <w:szCs w:val="20"/>
        </w:rPr>
      </w:pPr>
      <w:r w:rsidRPr="00AD1C35">
        <w:rPr>
          <w:rFonts w:ascii="Arial" w:hAnsi="Arial" w:cs="Arial"/>
          <w:b/>
          <w:sz w:val="20"/>
          <w:szCs w:val="20"/>
        </w:rPr>
        <w:t>1.</w:t>
      </w:r>
      <w:r w:rsidRPr="00AD1C35">
        <w:rPr>
          <w:rFonts w:ascii="Arial" w:hAnsi="Arial" w:cs="Arial"/>
          <w:sz w:val="20"/>
          <w:szCs w:val="20"/>
        </w:rPr>
        <w:t xml:space="preserve"> </w:t>
      </w:r>
      <w:r w:rsidRPr="00AD1C35">
        <w:rPr>
          <w:rFonts w:ascii="Arial" w:hAnsi="Arial" w:cs="Arial"/>
          <w:b/>
          <w:sz w:val="20"/>
          <w:szCs w:val="20"/>
        </w:rPr>
        <w:t>(</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T3 makes a request for additio</w:t>
      </w:r>
      <w:r w:rsidR="003D29EF" w:rsidRPr="00AD1C35">
        <w:rPr>
          <w:rFonts w:ascii="Arial" w:hAnsi="Arial" w:cs="Arial"/>
          <w:sz w:val="20"/>
          <w:szCs w:val="20"/>
        </w:rPr>
        <w:t>nal resources: (R1, R2, R3) = (2</w:t>
      </w:r>
      <w:r w:rsidRPr="00AD1C35">
        <w:rPr>
          <w:rFonts w:ascii="Arial" w:hAnsi="Arial" w:cs="Arial"/>
          <w:sz w:val="20"/>
          <w:szCs w:val="20"/>
        </w:rPr>
        <w:t>, 0, 0).</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Can the request be granted?</w:t>
      </w: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3A56CC" w:rsidP="00985A28">
      <w:pPr>
        <w:rPr>
          <w:rFonts w:ascii="Arial" w:hAnsi="Arial" w:cs="Arial"/>
          <w:sz w:val="20"/>
          <w:szCs w:val="20"/>
        </w:rPr>
      </w:pPr>
      <w:r w:rsidRPr="00AD1C35">
        <w:rPr>
          <w:rFonts w:ascii="Arial" w:hAnsi="Arial" w:cs="Arial"/>
          <w:b/>
          <w:bCs/>
          <w:sz w:val="20"/>
          <w:szCs w:val="20"/>
          <w:u w:val="single"/>
        </w:rPr>
        <w:t>[This question continues on the next page!]</w:t>
      </w:r>
    </w:p>
    <w:p w:rsidR="00985A28" w:rsidRPr="00AD1C35" w:rsidRDefault="00985A28" w:rsidP="00985A28">
      <w:pPr>
        <w:rPr>
          <w:rFonts w:ascii="Arial" w:hAnsi="Arial" w:cs="Arial"/>
          <w:sz w:val="20"/>
          <w:szCs w:val="20"/>
        </w:rPr>
      </w:pPr>
      <w:r w:rsidRPr="00AD1C35">
        <w:rPr>
          <w:rFonts w:ascii="Arial" w:hAnsi="Arial" w:cs="Arial"/>
          <w:b/>
          <w:sz w:val="20"/>
          <w:szCs w:val="20"/>
        </w:rPr>
        <w:lastRenderedPageBreak/>
        <w:t>2.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T2 makes a request for additio</w:t>
      </w:r>
      <w:r w:rsidR="003D29EF" w:rsidRPr="00AD1C35">
        <w:rPr>
          <w:rFonts w:ascii="Arial" w:hAnsi="Arial" w:cs="Arial"/>
          <w:sz w:val="20"/>
          <w:szCs w:val="20"/>
        </w:rPr>
        <w:t>nal resources: (R1, R2, R3) = (0</w:t>
      </w:r>
      <w:r w:rsidRPr="00AD1C35">
        <w:rPr>
          <w:rFonts w:ascii="Arial" w:hAnsi="Arial" w:cs="Arial"/>
          <w:sz w:val="20"/>
          <w:szCs w:val="20"/>
        </w:rPr>
        <w:t xml:space="preserve">, </w:t>
      </w:r>
      <w:r w:rsidR="003D29EF" w:rsidRPr="00AD1C35">
        <w:rPr>
          <w:rFonts w:ascii="Arial" w:hAnsi="Arial" w:cs="Arial"/>
          <w:sz w:val="20"/>
          <w:szCs w:val="20"/>
        </w:rPr>
        <w:t>2</w:t>
      </w:r>
      <w:r w:rsidRPr="00AD1C35">
        <w:rPr>
          <w:rFonts w:ascii="Arial" w:hAnsi="Arial" w:cs="Arial"/>
          <w:sz w:val="20"/>
          <w:szCs w:val="20"/>
        </w:rPr>
        <w:t>, 0).</w:t>
      </w:r>
    </w:p>
    <w:p w:rsidR="00985A28" w:rsidRPr="00AD1C35" w:rsidRDefault="00985A28" w:rsidP="00985A28">
      <w:pPr>
        <w:rPr>
          <w:rFonts w:ascii="Arial" w:hAnsi="Arial" w:cs="Arial"/>
          <w:sz w:val="20"/>
          <w:szCs w:val="20"/>
        </w:rPr>
      </w:pPr>
    </w:p>
    <w:p w:rsidR="00985A28" w:rsidRPr="00AD1C35" w:rsidRDefault="003A56CC" w:rsidP="00985A28">
      <w:pPr>
        <w:rPr>
          <w:rFonts w:ascii="Arial" w:hAnsi="Arial" w:cs="Arial"/>
          <w:sz w:val="20"/>
          <w:szCs w:val="20"/>
        </w:rPr>
      </w:pPr>
      <w:r w:rsidRPr="00AD1C35">
        <w:rPr>
          <w:rFonts w:ascii="Arial" w:hAnsi="Arial" w:cs="Arial"/>
          <w:sz w:val="20"/>
          <w:szCs w:val="20"/>
          <w:u w:val="single"/>
        </w:rPr>
        <w:t>Step #1</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#2</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#3</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#4</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t>Can the request be granted?</w:t>
      </w: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r w:rsidRPr="00AD1C35">
        <w:rPr>
          <w:rFonts w:ascii="Arial" w:hAnsi="Arial" w:cs="Arial"/>
          <w:b/>
          <w:sz w:val="20"/>
          <w:szCs w:val="20"/>
        </w:rPr>
        <w:t>3.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T1 makes a request for additional</w:t>
      </w:r>
      <w:r w:rsidR="003D29EF" w:rsidRPr="00AD1C35">
        <w:rPr>
          <w:rFonts w:ascii="Arial" w:hAnsi="Arial" w:cs="Arial"/>
          <w:sz w:val="20"/>
          <w:szCs w:val="20"/>
        </w:rPr>
        <w:t xml:space="preserve"> resources: (R1, R2, R3) = (0, 0</w:t>
      </w:r>
      <w:r w:rsidRPr="00AD1C35">
        <w:rPr>
          <w:rFonts w:ascii="Arial" w:hAnsi="Arial" w:cs="Arial"/>
          <w:sz w:val="20"/>
          <w:szCs w:val="20"/>
        </w:rPr>
        <w:t xml:space="preserve">, </w:t>
      </w:r>
      <w:r w:rsidR="003D29EF" w:rsidRPr="00AD1C35">
        <w:rPr>
          <w:rFonts w:ascii="Arial" w:hAnsi="Arial" w:cs="Arial"/>
          <w:sz w:val="20"/>
          <w:szCs w:val="20"/>
        </w:rPr>
        <w:t>1</w:t>
      </w:r>
      <w:r w:rsidRPr="00AD1C35">
        <w:rPr>
          <w:rFonts w:ascii="Arial" w:hAnsi="Arial" w:cs="Arial"/>
          <w:sz w:val="20"/>
          <w:szCs w:val="20"/>
        </w:rPr>
        <w:t>).</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Can the request be granted?</w:t>
      </w: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6C764D">
      <w:pPr>
        <w:suppressAutoHyphens w:val="0"/>
        <w:spacing w:after="200" w:line="276" w:lineRule="auto"/>
        <w:rPr>
          <w:rFonts w:ascii="Arial" w:eastAsia="Times New Roman" w:hAnsi="Arial" w:cs="Arial"/>
          <w:bCs/>
          <w:sz w:val="20"/>
          <w:szCs w:val="20"/>
          <w:lang w:eastAsia="en-US"/>
        </w:rPr>
      </w:pPr>
      <w:r w:rsidRPr="00AD1C35">
        <w:rPr>
          <w:rFonts w:ascii="Arial" w:hAnsi="Arial" w:cs="Arial"/>
          <w:sz w:val="20"/>
          <w:szCs w:val="20"/>
        </w:rPr>
        <w:br w:type="page"/>
      </w:r>
      <w:r w:rsidRPr="00AD1C35">
        <w:rPr>
          <w:rFonts w:ascii="Arial" w:hAnsi="Arial" w:cs="Arial"/>
          <w:b/>
          <w:sz w:val="20"/>
          <w:szCs w:val="20"/>
          <w:u w:val="single"/>
        </w:rPr>
        <w:lastRenderedPageBreak/>
        <w:t xml:space="preserve">Problem </w:t>
      </w:r>
      <w:r w:rsidR="00AF3FC1" w:rsidRPr="00AD1C35">
        <w:rPr>
          <w:rFonts w:ascii="Arial" w:hAnsi="Arial" w:cs="Arial"/>
          <w:b/>
          <w:sz w:val="20"/>
          <w:szCs w:val="20"/>
          <w:u w:val="single"/>
        </w:rPr>
        <w:t>4</w:t>
      </w:r>
      <w:r w:rsidRPr="00AD1C35">
        <w:rPr>
          <w:rFonts w:ascii="Arial" w:hAnsi="Arial" w:cs="Arial"/>
          <w:b/>
          <w:i/>
          <w:sz w:val="20"/>
          <w:szCs w:val="20"/>
        </w:rPr>
        <w:t xml:space="preserve"> (10 x 1 = 10 points)</w:t>
      </w:r>
      <w:r w:rsidRPr="00AD1C35">
        <w:rPr>
          <w:rFonts w:ascii="Arial" w:hAnsi="Arial" w:cs="Arial"/>
          <w:b/>
          <w:sz w:val="20"/>
          <w:szCs w:val="20"/>
          <w:u w:val="single"/>
        </w:rPr>
        <w:br/>
      </w:r>
      <w:r w:rsidRPr="00AD1C35">
        <w:rPr>
          <w:rFonts w:ascii="Arial" w:eastAsia="Times New Roman" w:hAnsi="Arial" w:cs="Arial"/>
          <w:bCs/>
          <w:sz w:val="20"/>
          <w:szCs w:val="20"/>
          <w:lang w:eastAsia="en-US"/>
        </w:rPr>
        <w:t>In</w:t>
      </w:r>
      <w:r w:rsidR="00EA2686">
        <w:rPr>
          <w:rFonts w:ascii="Arial" w:eastAsia="Times New Roman" w:hAnsi="Arial" w:cs="Arial"/>
          <w:bCs/>
          <w:sz w:val="20"/>
          <w:szCs w:val="20"/>
          <w:lang w:eastAsia="en-US"/>
        </w:rPr>
        <w:t xml:space="preserve"> an</w:t>
      </w:r>
      <w:r w:rsidRPr="00AD1C35">
        <w:rPr>
          <w:rFonts w:ascii="Arial" w:eastAsia="Times New Roman" w:hAnsi="Arial" w:cs="Arial"/>
          <w:bCs/>
          <w:sz w:val="20"/>
          <w:szCs w:val="20"/>
          <w:lang w:eastAsia="en-US"/>
        </w:rPr>
        <w:t xml:space="preserve"> i-node based </w:t>
      </w:r>
      <w:r w:rsidR="006C764D" w:rsidRPr="00AD1C35">
        <w:rPr>
          <w:rFonts w:ascii="Arial" w:eastAsia="Times New Roman" w:hAnsi="Arial" w:cs="Arial"/>
          <w:bCs/>
          <w:sz w:val="20"/>
          <w:szCs w:val="20"/>
          <w:lang w:eastAsia="en-US"/>
        </w:rPr>
        <w:t>file</w:t>
      </w:r>
      <w:r w:rsidRPr="00AD1C35">
        <w:rPr>
          <w:rFonts w:ascii="Arial" w:eastAsia="Times New Roman" w:hAnsi="Arial" w:cs="Arial"/>
          <w:bCs/>
          <w:sz w:val="20"/>
          <w:szCs w:val="20"/>
          <w:lang w:eastAsia="en-US"/>
        </w:rPr>
        <w:t xml:space="preserve"> system, pointers to disk blocks containing data are stored in the very last portion of an i-node.  For this question, consider an i-node based file system with 4KB</w:t>
      </w:r>
      <w:r w:rsidR="00B82593" w:rsidRPr="00AD1C35">
        <w:rPr>
          <w:rFonts w:ascii="Arial" w:eastAsia="Times New Roman" w:hAnsi="Arial" w:cs="Arial"/>
          <w:bCs/>
          <w:sz w:val="20"/>
          <w:szCs w:val="20"/>
          <w:lang w:eastAsia="en-US"/>
        </w:rPr>
        <w:t xml:space="preserve"> blocks and 4</w:t>
      </w:r>
      <w:r w:rsidRPr="00AD1C35">
        <w:rPr>
          <w:rFonts w:ascii="Arial" w:eastAsia="Times New Roman" w:hAnsi="Arial" w:cs="Arial"/>
          <w:bCs/>
          <w:sz w:val="20"/>
          <w:szCs w:val="20"/>
          <w:lang w:eastAsia="en-US"/>
        </w:rPr>
        <w:t xml:space="preserve">B disk addresses.  Each i-node in this file system contains exactly </w:t>
      </w:r>
      <w:r w:rsidR="00B82593" w:rsidRPr="00AD1C35">
        <w:rPr>
          <w:rFonts w:ascii="Arial" w:eastAsia="Times New Roman" w:hAnsi="Arial" w:cs="Arial"/>
          <w:bCs/>
          <w:sz w:val="20"/>
          <w:szCs w:val="20"/>
          <w:lang w:eastAsia="en-US"/>
        </w:rPr>
        <w:t>5</w:t>
      </w:r>
      <w:r w:rsidRPr="00AD1C35">
        <w:rPr>
          <w:rFonts w:ascii="Arial" w:eastAsia="Times New Roman" w:hAnsi="Arial" w:cs="Arial"/>
          <w:bCs/>
          <w:sz w:val="20"/>
          <w:szCs w:val="20"/>
          <w:lang w:eastAsia="en-US"/>
        </w:rPr>
        <w:t xml:space="preserve"> direct entries,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single indirect entry,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double indirect entry, and 1 triple indirect entry.</w:t>
      </w:r>
      <w:r w:rsidR="00D660D7" w:rsidRPr="00AD1C35">
        <w:rPr>
          <w:rFonts w:ascii="Arial" w:eastAsia="Times New Roman" w:hAnsi="Arial" w:cs="Arial"/>
          <w:bCs/>
          <w:sz w:val="20"/>
          <w:szCs w:val="20"/>
          <w:lang w:eastAsia="en-US"/>
        </w:rPr>
        <w:t xml:space="preserve">  Assume that the i-node itself takes an entire disk block.</w:t>
      </w:r>
    </w:p>
    <w:p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sz w:val="20"/>
          <w:szCs w:val="20"/>
          <w:lang w:eastAsia="en-US"/>
        </w:rPr>
        <w:t>In lecture, you were made familiar with the concepts of direct and indirect entries.  The specific forms of the indirect entries in the i-node are detailed below, in the exact same way they are presented in the course.</w:t>
      </w:r>
    </w:p>
    <w:p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A single indirect entry is a disk block that contains only a list of pointers to disk blocks which contain data.  If a disk block is able to store 100 disk pointers, a single indirect entry would be able to store a file up to a size of 100 times that of a direct entry.</w:t>
      </w:r>
    </w:p>
    <w:p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Likewise, a double indirect entry is a disk block that contains only a list of pointers to disk blocks which contain single indirect entries.</w:t>
      </w:r>
    </w:p>
    <w:p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i/>
          <w:sz w:val="20"/>
          <w:szCs w:val="20"/>
          <w:lang w:eastAsia="en-US"/>
        </w:rPr>
        <w:t>Finally, a triple indirect entry is a disk block that contains only a list of pointers to disk blocks which contain double indirect entries.  Since each level of indirection requires more lookups to get to the raw data blocks, direct entries will always be filled before single indirect, single indirect entries will always be filled before double indirect, and triple indirect entries will always be filled last.</w:t>
      </w:r>
      <w:r w:rsidRPr="00AD1C35">
        <w:rPr>
          <w:rFonts w:ascii="Arial" w:eastAsia="Times New Roman" w:hAnsi="Arial" w:cs="Arial"/>
          <w:bCs/>
          <w:sz w:val="20"/>
          <w:szCs w:val="20"/>
          <w:lang w:eastAsia="en-US"/>
        </w:rPr>
        <w:t xml:space="preserve">  </w:t>
      </w:r>
    </w:p>
    <w:p w:rsidR="00985A28" w:rsidRPr="00AD1C35" w:rsidRDefault="00985A28" w:rsidP="00985A28">
      <w:pPr>
        <w:autoSpaceDE w:val="0"/>
        <w:autoSpaceDN w:val="0"/>
        <w:adjustRightInd w:val="0"/>
        <w:jc w:val="both"/>
        <w:rPr>
          <w:rFonts w:ascii="Arial" w:eastAsia="Times New Roman" w:hAnsi="Arial" w:cs="Arial"/>
          <w:b/>
          <w:sz w:val="20"/>
          <w:szCs w:val="20"/>
          <w:u w:val="single"/>
          <w:lang w:eastAsia="en-US"/>
        </w:rPr>
      </w:pPr>
    </w:p>
    <w:p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
          <w:bCs/>
          <w:sz w:val="20"/>
          <w:szCs w:val="20"/>
          <w:u w:val="single"/>
        </w:rPr>
        <w:t>Problem 3, Part A</w:t>
      </w:r>
    </w:p>
    <w:p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What is the maximum size file (be sure to include units) that can be stored using:</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r w:rsidRPr="00AD1C35">
        <w:rPr>
          <w:rFonts w:ascii="Arial" w:hAnsi="Arial" w:cs="Arial"/>
          <w:sz w:val="20"/>
          <w:szCs w:val="20"/>
        </w:rPr>
        <w:t xml:space="preserve">only direct entries? </w:t>
      </w:r>
    </w:p>
    <w:p w:rsidR="00985A28" w:rsidRPr="00AD1C35" w:rsidRDefault="00985A28" w:rsidP="00985A28">
      <w:pPr>
        <w:autoSpaceDE w:val="0"/>
        <w:autoSpaceDN w:val="0"/>
        <w:adjustRightInd w:val="0"/>
        <w:ind w:left="720"/>
        <w:jc w:val="both"/>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sz w:val="20"/>
          <w:szCs w:val="20"/>
        </w:rPr>
        <w:t xml:space="preserve">                                         _____________________</w:t>
      </w:r>
    </w:p>
    <w:p w:rsidR="00985A28" w:rsidRPr="00AD1C35" w:rsidRDefault="00985A28" w:rsidP="00985A28">
      <w:pPr>
        <w:autoSpaceDE w:val="0"/>
        <w:autoSpaceDN w:val="0"/>
        <w:adjustRightInd w:val="0"/>
        <w:jc w:val="both"/>
        <w:rPr>
          <w:rFonts w:ascii="Arial" w:hAnsi="Arial" w:cs="Arial"/>
          <w:sz w:val="20"/>
          <w:szCs w:val="20"/>
        </w:rPr>
      </w:pPr>
    </w:p>
    <w:p w:rsidR="00985A28" w:rsidRPr="00AD1C35" w:rsidRDefault="00985A28" w:rsidP="00985A28">
      <w:pPr>
        <w:autoSpaceDE w:val="0"/>
        <w:autoSpaceDN w:val="0"/>
        <w:adjustRightInd w:val="0"/>
        <w:jc w:val="both"/>
        <w:rPr>
          <w:rFonts w:ascii="Arial" w:hAnsi="Arial" w:cs="Arial"/>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r w:rsidRPr="00AD1C35">
        <w:rPr>
          <w:rFonts w:ascii="Arial" w:hAnsi="Arial" w:cs="Arial"/>
          <w:bCs/>
          <w:sz w:val="20"/>
          <w:szCs w:val="20"/>
        </w:rPr>
        <w:t>only the single indirect entry? (do NOT add the direct entries to this answer)</w:t>
      </w:r>
    </w:p>
    <w:p w:rsidR="00985A28" w:rsidRPr="00AD1C35" w:rsidRDefault="00985A28" w:rsidP="00985A28">
      <w:pPr>
        <w:autoSpaceDE w:val="0"/>
        <w:autoSpaceDN w:val="0"/>
        <w:adjustRightInd w:val="0"/>
        <w:ind w:left="720"/>
        <w:jc w:val="both"/>
        <w:rPr>
          <w:rFonts w:ascii="Arial" w:hAnsi="Arial" w:cs="Arial"/>
          <w:sz w:val="20"/>
          <w:szCs w:val="20"/>
        </w:rPr>
      </w:pPr>
      <w:r w:rsidRPr="00AD1C35">
        <w:rPr>
          <w:rFonts w:ascii="Arial" w:hAnsi="Arial" w:cs="Arial"/>
          <w:sz w:val="20"/>
          <w:szCs w:val="20"/>
        </w:rPr>
        <w:br/>
      </w:r>
    </w:p>
    <w:p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hAnsi="Arial" w:cs="Arial"/>
          <w:bCs/>
          <w:sz w:val="20"/>
          <w:szCs w:val="20"/>
        </w:rPr>
        <w:t>only the double indirect entry? (do NOT add single indirect or direct entries to this answer)</w:t>
      </w:r>
    </w:p>
    <w:p w:rsidR="00985A28" w:rsidRPr="00AD1C35" w:rsidRDefault="00985A28" w:rsidP="00985A28">
      <w:pPr>
        <w:autoSpaceDE w:val="0"/>
        <w:autoSpaceDN w:val="0"/>
        <w:adjustRightInd w:val="0"/>
        <w:ind w:left="36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360"/>
        <w:jc w:val="both"/>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hAnsi="Arial" w:cs="Arial"/>
          <w:bCs/>
          <w:sz w:val="20"/>
          <w:szCs w:val="20"/>
        </w:rPr>
        <w:t>only the triple indirect entry? (do NOT add double indirect, single indirect or direct entries to this answer)</w:t>
      </w:r>
    </w:p>
    <w:p w:rsidR="00985A28" w:rsidRPr="00AD1C35" w:rsidRDefault="00985A28" w:rsidP="00985A28">
      <w:pPr>
        <w:autoSpaceDE w:val="0"/>
        <w:autoSpaceDN w:val="0"/>
        <w:adjustRightInd w:val="0"/>
        <w:ind w:left="360"/>
        <w:jc w:val="both"/>
        <w:rPr>
          <w:rFonts w:ascii="Arial" w:hAnsi="Arial" w:cs="Arial"/>
          <w:sz w:val="20"/>
          <w:szCs w:val="20"/>
        </w:rPr>
      </w:pPr>
    </w:p>
    <w:p w:rsidR="00985A28" w:rsidRPr="00AD1C35" w:rsidRDefault="00985A28" w:rsidP="00985A28">
      <w:pPr>
        <w:autoSpaceDE w:val="0"/>
        <w:autoSpaceDN w:val="0"/>
        <w:adjustRightInd w:val="0"/>
        <w:ind w:left="360"/>
        <w:jc w:val="both"/>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bCs/>
          <w:sz w:val="20"/>
          <w:szCs w:val="20"/>
        </w:rPr>
        <w:t xml:space="preserve">                                 _____________________</w:t>
      </w:r>
    </w:p>
    <w:p w:rsidR="00985A28" w:rsidRPr="00AD1C35" w:rsidRDefault="00985A28" w:rsidP="00985A28">
      <w:pPr>
        <w:autoSpaceDE w:val="0"/>
        <w:autoSpaceDN w:val="0"/>
        <w:adjustRightInd w:val="0"/>
        <w:rPr>
          <w:rFonts w:ascii="Arial" w:hAnsi="Arial" w:cs="Arial"/>
          <w:bCs/>
          <w:sz w:val="20"/>
          <w:szCs w:val="20"/>
        </w:rPr>
      </w:pPr>
    </w:p>
    <w:p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rPr>
        <w:t>Hint</w:t>
      </w:r>
      <w:r w:rsidRPr="00AD1C35">
        <w:rPr>
          <w:rFonts w:ascii="Arial" w:hAnsi="Arial" w:cs="Arial"/>
          <w:bCs/>
          <w:sz w:val="20"/>
          <w:szCs w:val="20"/>
        </w:rPr>
        <w:t>:   Each answer should be significantly larger than the previous answer.</w:t>
      </w:r>
    </w:p>
    <w:p w:rsidR="00985A28" w:rsidRPr="00AD1C35" w:rsidRDefault="00985A28" w:rsidP="00985A28">
      <w:pPr>
        <w:autoSpaceDE w:val="0"/>
        <w:autoSpaceDN w:val="0"/>
        <w:adjustRightInd w:val="0"/>
        <w:rPr>
          <w:rFonts w:ascii="Arial" w:hAnsi="Arial" w:cs="Arial"/>
          <w:bCs/>
          <w:sz w:val="20"/>
          <w:szCs w:val="20"/>
        </w:rPr>
      </w:pPr>
    </w:p>
    <w:p w:rsidR="00985A28" w:rsidRPr="00AD1C35" w:rsidRDefault="00985A28" w:rsidP="00985A28">
      <w:pPr>
        <w:autoSpaceDE w:val="0"/>
        <w:autoSpaceDN w:val="0"/>
        <w:adjustRightInd w:val="0"/>
        <w:jc w:val="both"/>
        <w:rPr>
          <w:rFonts w:ascii="Arial" w:hAnsi="Arial" w:cs="Arial"/>
          <w:b/>
          <w:bCs/>
          <w:sz w:val="20"/>
          <w:szCs w:val="20"/>
          <w:u w:val="single"/>
        </w:rPr>
      </w:pPr>
    </w:p>
    <w:p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u w:val="single"/>
        </w:rPr>
        <w:t>[This question continues on the next page!]</w:t>
      </w:r>
      <w:r w:rsidRPr="00AD1C35">
        <w:rPr>
          <w:rFonts w:ascii="Arial" w:hAnsi="Arial" w:cs="Arial"/>
          <w:b/>
          <w:bCs/>
          <w:sz w:val="20"/>
          <w:szCs w:val="20"/>
          <w:u w:val="single"/>
        </w:rPr>
        <w:br w:type="page"/>
      </w:r>
      <w:r w:rsidRPr="00AD1C35">
        <w:rPr>
          <w:rFonts w:ascii="Arial" w:hAnsi="Arial" w:cs="Arial"/>
          <w:b/>
          <w:bCs/>
          <w:sz w:val="20"/>
          <w:szCs w:val="20"/>
          <w:u w:val="single"/>
        </w:rPr>
        <w:lastRenderedPageBreak/>
        <w:t xml:space="preserve">Problem </w:t>
      </w:r>
      <w:r w:rsidR="00AF3FC1" w:rsidRPr="00AD1C35">
        <w:rPr>
          <w:rFonts w:ascii="Arial" w:hAnsi="Arial" w:cs="Arial"/>
          <w:b/>
          <w:bCs/>
          <w:sz w:val="20"/>
          <w:szCs w:val="20"/>
          <w:u w:val="single"/>
        </w:rPr>
        <w:t>4</w:t>
      </w:r>
      <w:r w:rsidRPr="00AD1C35">
        <w:rPr>
          <w:rFonts w:ascii="Arial" w:hAnsi="Arial" w:cs="Arial"/>
          <w:b/>
          <w:bCs/>
          <w:sz w:val="20"/>
          <w:szCs w:val="20"/>
          <w:u w:val="single"/>
        </w:rPr>
        <w:t>, Part B</w:t>
      </w:r>
      <w:r w:rsidRPr="00AD1C35">
        <w:rPr>
          <w:rFonts w:ascii="Arial" w:hAnsi="Arial" w:cs="Arial"/>
          <w:bCs/>
          <w:sz w:val="20"/>
          <w:szCs w:val="20"/>
        </w:rPr>
        <w:t xml:space="preserve"> </w:t>
      </w:r>
    </w:p>
    <w:p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Consider storing a 10 MB file using the file system described above.</w:t>
      </w:r>
    </w:p>
    <w:p w:rsidR="00985A28" w:rsidRPr="00AD1C35" w:rsidRDefault="00985A28" w:rsidP="00985A28">
      <w:pPr>
        <w:autoSpaceDE w:val="0"/>
        <w:autoSpaceDN w:val="0"/>
        <w:adjustRightInd w:val="0"/>
        <w:jc w:val="both"/>
        <w:rPr>
          <w:rFonts w:ascii="Arial" w:hAnsi="Arial" w:cs="Arial"/>
          <w:bCs/>
          <w:i/>
          <w:sz w:val="20"/>
          <w:szCs w:val="20"/>
        </w:rPr>
      </w:pPr>
      <w:r w:rsidRPr="00AD1C35">
        <w:rPr>
          <w:rFonts w:ascii="Arial" w:hAnsi="Arial" w:cs="Arial"/>
          <w:bCs/>
          <w:i/>
          <w:sz w:val="20"/>
          <w:szCs w:val="20"/>
        </w:rPr>
        <w:t>(It may be useful to provide the answer in the form of 24 MB + 34 KB.  An expression such as this will be considered CORRECT if the expression, when calculated, yields the correct answer.)</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sz w:val="20"/>
          <w:szCs w:val="20"/>
        </w:rPr>
      </w:pPr>
      <w:r w:rsidRPr="00AD1C35">
        <w:rPr>
          <w:rFonts w:ascii="Arial" w:hAnsi="Arial" w:cs="Arial"/>
          <w:bCs/>
          <w:sz w:val="20"/>
          <w:szCs w:val="20"/>
        </w:rPr>
        <w:t>How many direct entries are used in referencing this file</w:t>
      </w:r>
      <w:r w:rsidRPr="00AD1C35">
        <w:rPr>
          <w:rFonts w:ascii="Arial" w:hAnsi="Arial" w:cs="Arial"/>
          <w:sz w:val="20"/>
          <w:szCs w:val="20"/>
        </w:rPr>
        <w:t xml:space="preserve">? </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sz w:val="20"/>
          <w:szCs w:val="20"/>
        </w:rPr>
      </w:pPr>
    </w:p>
    <w:p w:rsidR="00985A28" w:rsidRPr="00AD1C35" w:rsidRDefault="00985A28" w:rsidP="00985A28">
      <w:pPr>
        <w:autoSpaceDE w:val="0"/>
        <w:autoSpaceDN w:val="0"/>
        <w:adjustRightInd w:val="0"/>
        <w:ind w:left="720"/>
        <w:jc w:val="both"/>
        <w:rPr>
          <w:rFonts w:ascii="Arial" w:hAnsi="Arial" w:cs="Arial"/>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by</w:t>
      </w:r>
      <w:r w:rsidR="000D692E" w:rsidRPr="00AD1C35">
        <w:rPr>
          <w:rFonts w:ascii="Arial" w:hAnsi="Arial" w:cs="Arial"/>
          <w:bCs/>
          <w:sz w:val="20"/>
          <w:szCs w:val="20"/>
        </w:rPr>
        <w:t xml:space="preserve"> only</w:t>
      </w:r>
      <w:r w:rsidRPr="00AD1C35">
        <w:rPr>
          <w:rFonts w:ascii="Arial" w:hAnsi="Arial" w:cs="Arial"/>
          <w:bCs/>
          <w:sz w:val="20"/>
          <w:szCs w:val="20"/>
        </w:rPr>
        <w:t xml:space="preserve"> direct entries?</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single-indirect entry?</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double-indirect entry?</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How much of the 10 MB file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triple-indirect entry? </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ind w:left="360" w:hanging="360"/>
        <w:jc w:val="both"/>
        <w:rPr>
          <w:rFonts w:ascii="Arial" w:hAnsi="Arial" w:cs="Arial"/>
          <w:bCs/>
          <w:sz w:val="20"/>
          <w:szCs w:val="20"/>
        </w:rPr>
      </w:pPr>
      <w:r w:rsidRPr="00AD1C35">
        <w:rPr>
          <w:rFonts w:ascii="Arial" w:hAnsi="Arial" w:cs="Arial"/>
          <w:bCs/>
          <w:sz w:val="20"/>
          <w:szCs w:val="20"/>
        </w:rPr>
        <w:t xml:space="preserve">What is the total amount of overhead (in disk blocks) used by this i-node based </w:t>
      </w:r>
      <w:r w:rsidR="006C764D" w:rsidRPr="00AD1C35">
        <w:rPr>
          <w:rFonts w:ascii="Arial" w:hAnsi="Arial" w:cs="Arial"/>
          <w:bCs/>
          <w:sz w:val="20"/>
          <w:szCs w:val="20"/>
        </w:rPr>
        <w:t>file</w:t>
      </w:r>
      <w:r w:rsidRPr="00AD1C35">
        <w:rPr>
          <w:rFonts w:ascii="Arial" w:hAnsi="Arial" w:cs="Arial"/>
          <w:bCs/>
          <w:sz w:val="20"/>
          <w:szCs w:val="20"/>
        </w:rPr>
        <w:t xml:space="preserve"> system?</w:t>
      </w:r>
      <w:r w:rsidR="000D692E" w:rsidRPr="00AD1C35">
        <w:rPr>
          <w:rFonts w:ascii="Arial" w:hAnsi="Arial" w:cs="Arial"/>
          <w:bCs/>
          <w:sz w:val="20"/>
          <w:szCs w:val="20"/>
        </w:rPr>
        <w:t xml:space="preserve">  </w:t>
      </w:r>
      <w:r w:rsidRPr="00AD1C35">
        <w:rPr>
          <w:rFonts w:ascii="Arial" w:hAnsi="Arial" w:cs="Arial"/>
          <w:bCs/>
          <w:sz w:val="20"/>
          <w:szCs w:val="20"/>
        </w:rPr>
        <w:t>Include only the</w:t>
      </w:r>
      <w:r w:rsidR="000D692E" w:rsidRPr="00AD1C35">
        <w:rPr>
          <w:rFonts w:ascii="Arial" w:hAnsi="Arial" w:cs="Arial"/>
          <w:bCs/>
          <w:sz w:val="20"/>
          <w:szCs w:val="20"/>
        </w:rPr>
        <w:t xml:space="preserve"> i-node itself and the indirect blocks used.  The indirect blocks may include</w:t>
      </w:r>
      <w:r w:rsidRPr="00AD1C35">
        <w:rPr>
          <w:rFonts w:ascii="Arial" w:hAnsi="Arial" w:cs="Arial"/>
          <w:bCs/>
          <w:sz w:val="20"/>
          <w:szCs w:val="20"/>
        </w:rPr>
        <w:t xml:space="preserve"> the single indirect, double indirect (and its single indirects), and triple indirect (and i</w:t>
      </w:r>
      <w:r w:rsidR="000D692E" w:rsidRPr="00AD1C35">
        <w:rPr>
          <w:rFonts w:ascii="Arial" w:hAnsi="Arial" w:cs="Arial"/>
          <w:bCs/>
          <w:sz w:val="20"/>
          <w:szCs w:val="20"/>
        </w:rPr>
        <w:t>ts double and single indirects).  All other blocks that are not i</w:t>
      </w:r>
      <w:r w:rsidR="00D660D7" w:rsidRPr="00AD1C35">
        <w:rPr>
          <w:rFonts w:ascii="Arial" w:hAnsi="Arial" w:cs="Arial"/>
          <w:bCs/>
          <w:sz w:val="20"/>
          <w:szCs w:val="20"/>
        </w:rPr>
        <w:t>ncluded in this answer would be storing the data of the 10 MB file.</w:t>
      </w:r>
    </w:p>
    <w:p w:rsidR="00985A28" w:rsidRPr="00AD1C35" w:rsidRDefault="00985A28" w:rsidP="00985A28">
      <w:pPr>
        <w:autoSpaceDE w:val="0"/>
        <w:autoSpaceDN w:val="0"/>
        <w:adjustRightInd w:val="0"/>
        <w:ind w:left="360"/>
        <w:jc w:val="both"/>
        <w:rPr>
          <w:rFonts w:ascii="Arial" w:hAnsi="Arial" w:cs="Arial"/>
          <w:bCs/>
          <w:sz w:val="20"/>
          <w:szCs w:val="20"/>
        </w:rPr>
      </w:pPr>
    </w:p>
    <w:p w:rsidR="00985A28" w:rsidRPr="00AD1C35" w:rsidRDefault="00985A28" w:rsidP="00985A28">
      <w:pPr>
        <w:autoSpaceDE w:val="0"/>
        <w:autoSpaceDN w:val="0"/>
        <w:adjustRightInd w:val="0"/>
        <w:ind w:left="360"/>
        <w:jc w:val="both"/>
        <w:rPr>
          <w:rFonts w:ascii="Arial" w:hAnsi="Arial" w:cs="Arial"/>
          <w:bCs/>
          <w:sz w:val="20"/>
          <w:szCs w:val="20"/>
        </w:rPr>
      </w:pPr>
    </w:p>
    <w:p w:rsidR="00985A28" w:rsidRPr="00AD1C35" w:rsidRDefault="00985A28" w:rsidP="00985A28">
      <w:pPr>
        <w:autoSpaceDE w:val="0"/>
        <w:autoSpaceDN w:val="0"/>
        <w:adjustRightInd w:val="0"/>
        <w:ind w:left="36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 disk blocks</w:t>
      </w:r>
    </w:p>
    <w:p w:rsidR="00985A28" w:rsidRPr="00AD1C35" w:rsidRDefault="00985A28" w:rsidP="006C764D">
      <w:pPr>
        <w:suppressAutoHyphens w:val="0"/>
        <w:spacing w:after="200" w:line="276" w:lineRule="auto"/>
        <w:rPr>
          <w:rFonts w:ascii="Arial" w:hAnsi="Arial" w:cs="Arial"/>
          <w:b/>
          <w:i/>
          <w:sz w:val="20"/>
          <w:szCs w:val="20"/>
        </w:rPr>
      </w:pPr>
      <w:r w:rsidRPr="00AD1C35">
        <w:br w:type="page"/>
      </w:r>
      <w:r w:rsidRPr="00AD1C35">
        <w:rPr>
          <w:rFonts w:ascii="Arial" w:eastAsia="Times New Roman" w:hAnsi="Arial" w:cs="Arial"/>
          <w:b/>
          <w:sz w:val="20"/>
          <w:szCs w:val="20"/>
          <w:u w:val="single"/>
          <w:lang w:eastAsia="en-US"/>
        </w:rPr>
        <w:lastRenderedPageBreak/>
        <w:t xml:space="preserve">Problem </w:t>
      </w:r>
      <w:r w:rsidR="00AF3FC1" w:rsidRPr="00AD1C35">
        <w:rPr>
          <w:rFonts w:ascii="Arial" w:eastAsia="Times New Roman" w:hAnsi="Arial" w:cs="Arial"/>
          <w:b/>
          <w:sz w:val="20"/>
          <w:szCs w:val="20"/>
          <w:u w:val="single"/>
          <w:lang w:eastAsia="en-US"/>
        </w:rPr>
        <w:t>5</w:t>
      </w:r>
      <w:r w:rsidR="00B23993" w:rsidRPr="00AD1C35">
        <w:rPr>
          <w:rFonts w:ascii="Arial" w:hAnsi="Arial" w:cs="Arial"/>
          <w:sz w:val="20"/>
          <w:szCs w:val="20"/>
        </w:rPr>
        <w:t xml:space="preserve"> </w:t>
      </w:r>
      <w:r w:rsidR="004050F2" w:rsidRPr="00AD1C35">
        <w:rPr>
          <w:rFonts w:ascii="Arial" w:hAnsi="Arial" w:cs="Arial"/>
          <w:b/>
          <w:i/>
          <w:sz w:val="20"/>
          <w:szCs w:val="20"/>
        </w:rPr>
        <w:t>(6</w:t>
      </w:r>
      <w:r w:rsidR="00B23993" w:rsidRPr="00AD1C35">
        <w:rPr>
          <w:rFonts w:ascii="Arial" w:hAnsi="Arial" w:cs="Arial"/>
          <w:b/>
          <w:i/>
          <w:sz w:val="20"/>
          <w:szCs w:val="20"/>
        </w:rPr>
        <w:t xml:space="preserve"> points)</w:t>
      </w:r>
      <w:r w:rsidR="00F833CC" w:rsidRPr="00AD1C35">
        <w:rPr>
          <w:rFonts w:ascii="Arial" w:hAnsi="Arial" w:cs="Arial"/>
          <w:b/>
          <w:i/>
          <w:sz w:val="20"/>
          <w:szCs w:val="20"/>
        </w:rPr>
        <w:br/>
      </w:r>
      <w:r w:rsidRPr="00AD1C35">
        <w:rPr>
          <w:rFonts w:ascii="Arial" w:eastAsia="Times New Roman" w:hAnsi="Arial" w:cs="Arial"/>
          <w:sz w:val="20"/>
          <w:szCs w:val="20"/>
          <w:lang w:eastAsia="en-US"/>
        </w:rPr>
        <w:t>A process is allocated 4 frames, initially empty. For each of the following page replacement algorithms, determine which pages are in memory after the last page is referenced and give the total number of page faults. The tables are given for you to work out your solutions. However, we will only grade the answers in the final column and your answer for the total number of page faults.</w:t>
      </w:r>
    </w:p>
    <w:p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eastAsia="Times New Roman" w:hAnsi="Arial" w:cs="Arial"/>
          <w:sz w:val="20"/>
          <w:szCs w:val="20"/>
          <w:lang w:eastAsia="en-US"/>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FIFO</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606"/>
        <w:gridCol w:w="606"/>
        <w:gridCol w:w="607"/>
        <w:gridCol w:w="605"/>
        <w:gridCol w:w="613"/>
        <w:gridCol w:w="612"/>
        <w:gridCol w:w="613"/>
        <w:gridCol w:w="612"/>
        <w:gridCol w:w="606"/>
        <w:gridCol w:w="605"/>
        <w:gridCol w:w="606"/>
        <w:gridCol w:w="612"/>
        <w:gridCol w:w="606"/>
      </w:tblGrid>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sz w:val="20"/>
          <w:szCs w:val="20"/>
          <w:lang w:eastAsia="en-US"/>
        </w:rPr>
      </w:pPr>
    </w:p>
    <w:p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Optimal – fewest possible page faults (break ties with lower page number)</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606"/>
        <w:gridCol w:w="606"/>
        <w:gridCol w:w="607"/>
        <w:gridCol w:w="605"/>
        <w:gridCol w:w="613"/>
        <w:gridCol w:w="612"/>
        <w:gridCol w:w="613"/>
        <w:gridCol w:w="612"/>
        <w:gridCol w:w="606"/>
        <w:gridCol w:w="605"/>
        <w:gridCol w:w="606"/>
        <w:gridCol w:w="612"/>
        <w:gridCol w:w="606"/>
      </w:tblGrid>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LRU</w:t>
      </w:r>
    </w:p>
    <w:p w:rsidR="00985A28" w:rsidRPr="00AD1C35" w:rsidRDefault="00985A28" w:rsidP="00985A28">
      <w:pPr>
        <w:autoSpaceDE w:val="0"/>
        <w:autoSpaceDN w:val="0"/>
        <w:adjustRightInd w:val="0"/>
        <w:jc w:val="both"/>
        <w:rPr>
          <w:rFonts w:ascii="Arial" w:eastAsia="Times New Roman" w:hAnsi="Arial" w:cs="Arial"/>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606"/>
        <w:gridCol w:w="606"/>
        <w:gridCol w:w="607"/>
        <w:gridCol w:w="605"/>
        <w:gridCol w:w="613"/>
        <w:gridCol w:w="612"/>
        <w:gridCol w:w="613"/>
        <w:gridCol w:w="612"/>
        <w:gridCol w:w="606"/>
        <w:gridCol w:w="605"/>
        <w:gridCol w:w="606"/>
        <w:gridCol w:w="612"/>
        <w:gridCol w:w="606"/>
      </w:tblGrid>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rsidR="00985A28" w:rsidRPr="00AD1C35" w:rsidRDefault="00985A28" w:rsidP="006C764D">
      <w:pPr>
        <w:suppressAutoHyphens w:val="0"/>
        <w:spacing w:after="200" w:line="276" w:lineRule="auto"/>
        <w:rPr>
          <w:rFonts w:ascii="Arial" w:hAnsi="Arial" w:cs="Arial"/>
          <w:sz w:val="20"/>
          <w:szCs w:val="20"/>
        </w:rPr>
      </w:pPr>
      <w:r w:rsidRPr="00AD1C35">
        <w:rPr>
          <w:rFonts w:ascii="Arial" w:hAnsi="Arial" w:cs="Arial"/>
          <w:sz w:val="20"/>
          <w:szCs w:val="20"/>
        </w:rPr>
        <w:br w:type="page"/>
      </w:r>
      <w:r w:rsidRPr="00AD1C35">
        <w:rPr>
          <w:rFonts w:ascii="Arial" w:hAnsi="Arial" w:cs="Arial"/>
          <w:b/>
          <w:sz w:val="20"/>
          <w:szCs w:val="20"/>
          <w:u w:val="single"/>
        </w:rPr>
        <w:lastRenderedPageBreak/>
        <w:t xml:space="preserve">Problem </w:t>
      </w:r>
      <w:r w:rsidR="00AF3FC1" w:rsidRPr="00AD1C35">
        <w:rPr>
          <w:rFonts w:ascii="Arial" w:hAnsi="Arial" w:cs="Arial"/>
          <w:b/>
          <w:sz w:val="20"/>
          <w:szCs w:val="20"/>
          <w:u w:val="single"/>
        </w:rPr>
        <w:t>6</w:t>
      </w:r>
      <w:r w:rsidRPr="00AD1C35">
        <w:rPr>
          <w:rFonts w:ascii="Arial" w:hAnsi="Arial" w:cs="Arial"/>
          <w:b/>
          <w:i/>
          <w:sz w:val="20"/>
          <w:szCs w:val="20"/>
        </w:rPr>
        <w:t xml:space="preserve"> (</w:t>
      </w:r>
      <w:r w:rsidR="004050F2" w:rsidRPr="00AD1C35">
        <w:rPr>
          <w:rFonts w:ascii="Arial" w:hAnsi="Arial" w:cs="Arial"/>
          <w:b/>
          <w:i/>
          <w:sz w:val="20"/>
          <w:szCs w:val="20"/>
        </w:rPr>
        <w:t>9</w:t>
      </w:r>
      <w:r w:rsidRPr="00AD1C35">
        <w:rPr>
          <w:rFonts w:ascii="Arial" w:hAnsi="Arial" w:cs="Arial"/>
          <w:b/>
          <w:i/>
          <w:sz w:val="20"/>
          <w:szCs w:val="20"/>
        </w:rPr>
        <w:t xml:space="preserve"> points)</w:t>
      </w:r>
      <w:r w:rsidR="006C764D" w:rsidRPr="00AD1C35">
        <w:rPr>
          <w:rFonts w:ascii="Arial" w:hAnsi="Arial" w:cs="Arial"/>
          <w:b/>
          <w:i/>
          <w:sz w:val="20"/>
          <w:szCs w:val="20"/>
        </w:rPr>
        <w:br/>
      </w:r>
      <w:r w:rsidRPr="00AD1C35">
        <w:rPr>
          <w:rFonts w:ascii="Arial" w:hAnsi="Arial" w:cs="Arial"/>
          <w:sz w:val="20"/>
          <w:szCs w:val="20"/>
        </w:rPr>
        <w:t xml:space="preserve">Consider a memory allocator, similar to the </w:t>
      </w:r>
      <w:r w:rsidRPr="00AD1C35">
        <w:rPr>
          <w:rFonts w:ascii="Courier New" w:hAnsi="Courier New" w:cs="Courier New"/>
          <w:b/>
          <w:sz w:val="20"/>
          <w:szCs w:val="20"/>
        </w:rPr>
        <w:t>malloc()</w:t>
      </w:r>
      <w:r w:rsidR="003D29EF" w:rsidRPr="00AD1C35">
        <w:rPr>
          <w:rFonts w:ascii="Arial" w:hAnsi="Arial" w:cs="Arial"/>
          <w:sz w:val="20"/>
          <w:szCs w:val="20"/>
        </w:rPr>
        <w:t xml:space="preserve"> program you wrote</w:t>
      </w:r>
      <w:r w:rsidRPr="00AD1C35">
        <w:rPr>
          <w:rFonts w:ascii="Arial" w:hAnsi="Arial" w:cs="Arial"/>
          <w:sz w:val="20"/>
          <w:szCs w:val="20"/>
        </w:rPr>
        <w:t xml:space="preserve">.  Instead of increasing the size of the heap, your system has a fixed heap size of 14 MB.  Consider the following </w:t>
      </w:r>
      <w:r w:rsidR="00633A20">
        <w:rPr>
          <w:rFonts w:ascii="Arial" w:hAnsi="Arial" w:cs="Arial"/>
          <w:sz w:val="20"/>
          <w:szCs w:val="20"/>
        </w:rPr>
        <w:t>code</w:t>
      </w:r>
      <w:r w:rsidRPr="00AD1C35">
        <w:rPr>
          <w:rFonts w:ascii="Arial" w:hAnsi="Arial" w:cs="Arial"/>
          <w:sz w:val="20"/>
          <w:szCs w:val="20"/>
        </w:rPr>
        <w:t>:</w:t>
      </w:r>
    </w:p>
    <w:tbl>
      <w:tblPr>
        <w:tblW w:w="0" w:type="auto"/>
        <w:tblInd w:w="733" w:type="dxa"/>
        <w:tblLayout w:type="fixed"/>
        <w:tblLook w:val="0000"/>
      </w:tblPr>
      <w:tblGrid>
        <w:gridCol w:w="7300"/>
      </w:tblGrid>
      <w:tr w:rsidR="00985A28" w:rsidRPr="00AD1C35" w:rsidTr="00914CC9">
        <w:tc>
          <w:tcPr>
            <w:tcW w:w="7300"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3D29EF" w:rsidP="00914CC9">
            <w:pPr>
              <w:autoSpaceDE w:val="0"/>
              <w:snapToGrid w:val="0"/>
              <w:jc w:val="both"/>
              <w:rPr>
                <w:rFonts w:ascii="Courier New" w:hAnsi="Courier New" w:cs="Courier New"/>
                <w:b/>
                <w:sz w:val="20"/>
                <w:szCs w:val="20"/>
              </w:rPr>
            </w:pPr>
            <w:r w:rsidRPr="00AD1C35">
              <w:rPr>
                <w:rFonts w:ascii="Courier New" w:hAnsi="Courier New" w:cs="Courier New"/>
                <w:b/>
                <w:sz w:val="20"/>
                <w:szCs w:val="20"/>
              </w:rPr>
              <w:t>void *p1 = malloc(2</w:t>
            </w:r>
            <w:r w:rsidR="00985A28" w:rsidRPr="00AD1C35">
              <w:rPr>
                <w:rFonts w:ascii="Courier New" w:hAnsi="Courier New" w:cs="Courier New"/>
                <w:b/>
                <w:sz w:val="20"/>
                <w:szCs w:val="20"/>
              </w:rPr>
              <w:t>MB);</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void *p2 = mal</w:t>
            </w:r>
            <w:r w:rsidR="003D29EF" w:rsidRPr="00AD1C35">
              <w:rPr>
                <w:rFonts w:ascii="Courier New" w:hAnsi="Courier New" w:cs="Courier New"/>
                <w:b/>
                <w:sz w:val="20"/>
                <w:szCs w:val="20"/>
              </w:rPr>
              <w:t>loc(6</w:t>
            </w:r>
            <w:r w:rsidRPr="00AD1C35">
              <w:rPr>
                <w:rFonts w:ascii="Courier New" w:hAnsi="Courier New" w:cs="Courier New"/>
                <w:b/>
                <w:sz w:val="20"/>
                <w:szCs w:val="20"/>
              </w:rPr>
              <w:t>MB);</w:t>
            </w:r>
          </w:p>
          <w:p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void *p3 = malloc(1</w:t>
            </w:r>
            <w:r w:rsidR="00985A28" w:rsidRPr="00AD1C35">
              <w:rPr>
                <w:rFonts w:ascii="Courier New" w:hAnsi="Courier New" w:cs="Courier New"/>
                <w:b/>
                <w:sz w:val="20"/>
                <w:szCs w:val="20"/>
              </w:rPr>
              <w:t>MB);</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free(p2);</w:t>
            </w:r>
          </w:p>
          <w:p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void *p4 = malloc(5</w:t>
            </w:r>
            <w:r w:rsidR="00985A28" w:rsidRPr="00AD1C35">
              <w:rPr>
                <w:rFonts w:ascii="Courier New" w:hAnsi="Courier New" w:cs="Courier New"/>
                <w:b/>
                <w:sz w:val="20"/>
                <w:szCs w:val="20"/>
              </w:rPr>
              <w:t>MB);</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free(p1);</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void *p5 = malloc(2MB);</w:t>
            </w: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Show the heap allocation after the above calls, using a best-fit, worst-fit, and </w:t>
      </w:r>
      <w:r w:rsidR="00F833CC" w:rsidRPr="00AD1C35">
        <w:rPr>
          <w:rFonts w:ascii="Arial" w:hAnsi="Arial" w:cs="Arial"/>
          <w:sz w:val="20"/>
          <w:szCs w:val="20"/>
        </w:rPr>
        <w:t>first</w:t>
      </w:r>
      <w:r w:rsidRPr="00AD1C35">
        <w:rPr>
          <w:rFonts w:ascii="Arial" w:hAnsi="Arial" w:cs="Arial"/>
          <w:sz w:val="20"/>
          <w:szCs w:val="20"/>
        </w:rPr>
        <w:t>-fit algorithm.  You should:</w:t>
      </w:r>
    </w:p>
    <w:p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Shade the cells of the memory regions marked as used by your allocator,</w:t>
      </w:r>
    </w:p>
    <w:p w:rsidR="00985A28" w:rsidRPr="00AD1C35" w:rsidRDefault="00985A28" w:rsidP="00985A28">
      <w:pPr>
        <w:pStyle w:val="ListParagraph"/>
        <w:numPr>
          <w:ilvl w:val="0"/>
          <w:numId w:val="5"/>
        </w:numPr>
        <w:autoSpaceDE w:val="0"/>
        <w:jc w:val="both"/>
        <w:rPr>
          <w:rFonts w:ascii="Arial" w:hAnsi="Arial" w:cs="Arial"/>
          <w:b/>
          <w:sz w:val="20"/>
          <w:szCs w:val="20"/>
        </w:rPr>
      </w:pPr>
      <w:r w:rsidRPr="00AD1C35">
        <w:rPr>
          <w:rFonts w:ascii="Arial" w:hAnsi="Arial" w:cs="Arial"/>
          <w:sz w:val="20"/>
          <w:szCs w:val="20"/>
        </w:rPr>
        <w:t xml:space="preserve">Identify the value pointed to by </w:t>
      </w:r>
      <w:r w:rsidRPr="00AD1C35">
        <w:rPr>
          <w:rFonts w:ascii="Courier New" w:hAnsi="Courier New" w:cs="Courier New"/>
          <w:b/>
          <w:sz w:val="20"/>
          <w:szCs w:val="20"/>
        </w:rPr>
        <w:t>p4</w:t>
      </w:r>
      <w:r w:rsidRPr="00AD1C35">
        <w:rPr>
          <w:rFonts w:ascii="Arial" w:hAnsi="Arial" w:cs="Arial"/>
          <w:sz w:val="20"/>
          <w:szCs w:val="20"/>
        </w:rPr>
        <w:t xml:space="preserve"> and </w:t>
      </w:r>
      <w:r w:rsidRPr="00AD1C35">
        <w:rPr>
          <w:rFonts w:ascii="Courier New" w:hAnsi="Courier New" w:cs="Courier New"/>
          <w:b/>
          <w:sz w:val="20"/>
          <w:szCs w:val="20"/>
        </w:rPr>
        <w:t>p5</w:t>
      </w:r>
      <w:r w:rsidRPr="00AD1C35">
        <w:rPr>
          <w:rFonts w:ascii="Arial" w:hAnsi="Arial" w:cs="Arial"/>
          <w:sz w:val="20"/>
          <w:szCs w:val="20"/>
        </w:rPr>
        <w:t xml:space="preserve"> by writing their locations in the blanks provided, </w:t>
      </w:r>
      <w:r w:rsidRPr="00AD1C35">
        <w:rPr>
          <w:rFonts w:ascii="Arial" w:hAnsi="Arial" w:cs="Arial"/>
          <w:b/>
          <w:sz w:val="20"/>
          <w:szCs w:val="20"/>
        </w:rPr>
        <w:t>AND</w:t>
      </w:r>
    </w:p>
    <w:p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Determine the largest available contiguous free space available at the end of the allocation.</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i/>
          <w:sz w:val="20"/>
          <w:szCs w:val="20"/>
        </w:rPr>
      </w:pPr>
      <w:r w:rsidRPr="00AD1C35">
        <w:rPr>
          <w:rFonts w:ascii="Arial" w:hAnsi="Arial" w:cs="Arial"/>
          <w:sz w:val="20"/>
          <w:szCs w:val="20"/>
        </w:rPr>
        <w:t>You may assume that all memory is initially freed and no metadata is required to maintain any sort of data structure.  Memory should only be allocated in 1</w:t>
      </w:r>
      <w:r w:rsidR="00F833CC" w:rsidRPr="00AD1C35">
        <w:rPr>
          <w:rFonts w:ascii="Arial" w:hAnsi="Arial" w:cs="Arial"/>
          <w:sz w:val="20"/>
          <w:szCs w:val="20"/>
        </w:rPr>
        <w:t xml:space="preserve"> </w:t>
      </w:r>
      <w:r w:rsidRPr="00AD1C35">
        <w:rPr>
          <w:rFonts w:ascii="Arial" w:hAnsi="Arial" w:cs="Arial"/>
          <w:sz w:val="20"/>
          <w:szCs w:val="20"/>
        </w:rPr>
        <w:t xml:space="preserve">MB chunks, on the 1 MB boundaries (eg: no half filled in boxes).  </w:t>
      </w:r>
      <w:r w:rsidRPr="00AD1C35">
        <w:rPr>
          <w:rFonts w:ascii="Arial" w:hAnsi="Arial" w:cs="Arial"/>
          <w:i/>
          <w:sz w:val="20"/>
          <w:szCs w:val="20"/>
        </w:rPr>
        <w:t>Note: The cell marked “0 MB” corresponds to the memory segment [0 MB, 1 MB).</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1.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Best-Fit:</w:t>
      </w:r>
    </w:p>
    <w:tbl>
      <w:tblPr>
        <w:tblW w:w="0" w:type="auto"/>
        <w:tblInd w:w="-5" w:type="dxa"/>
        <w:tblLayout w:type="fixed"/>
        <w:tblLook w:val="000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rsidTr="00914CC9">
        <w:trPr>
          <w:trHeight w:val="705"/>
        </w:trPr>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16"/>
                <w:szCs w:val="16"/>
              </w:rPr>
            </w:pPr>
          </w:p>
          <w:p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p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2. (</w:t>
      </w:r>
      <w:r w:rsidR="004050F2" w:rsidRPr="00AD1C35">
        <w:rPr>
          <w:rFonts w:ascii="Arial" w:hAnsi="Arial" w:cs="Arial"/>
          <w:b/>
          <w:i/>
          <w:sz w:val="20"/>
          <w:szCs w:val="20"/>
        </w:rPr>
        <w:t>3</w:t>
      </w:r>
      <w:r w:rsidRPr="00AD1C35">
        <w:rPr>
          <w:rFonts w:ascii="Arial" w:hAnsi="Arial" w:cs="Arial"/>
          <w:b/>
          <w:i/>
          <w:sz w:val="20"/>
          <w:szCs w:val="20"/>
        </w:rPr>
        <w:t xml:space="preserve"> points</w:t>
      </w:r>
      <w:r w:rsidRPr="00AD1C35">
        <w:rPr>
          <w:rFonts w:ascii="Arial" w:hAnsi="Arial" w:cs="Arial"/>
          <w:b/>
          <w:sz w:val="20"/>
          <w:szCs w:val="20"/>
        </w:rPr>
        <w:t>) Worst-Fit:</w:t>
      </w:r>
    </w:p>
    <w:tbl>
      <w:tblPr>
        <w:tblW w:w="0" w:type="auto"/>
        <w:tblInd w:w="-5" w:type="dxa"/>
        <w:tblLayout w:type="fixed"/>
        <w:tblLook w:val="000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rsidTr="00914CC9">
        <w:trPr>
          <w:trHeight w:val="600"/>
        </w:trPr>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16"/>
                <w:szCs w:val="16"/>
              </w:rPr>
            </w:pPr>
          </w:p>
          <w:p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p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3.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First-Fit:</w:t>
      </w:r>
    </w:p>
    <w:tbl>
      <w:tblPr>
        <w:tblW w:w="0" w:type="auto"/>
        <w:tblInd w:w="-5" w:type="dxa"/>
        <w:tblLayout w:type="fixed"/>
        <w:tblLook w:val="000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16"/>
                <w:szCs w:val="16"/>
              </w:rPr>
            </w:pPr>
          </w:p>
          <w:p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p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rsidR="006C764D" w:rsidRPr="00AD1C35" w:rsidRDefault="006C764D" w:rsidP="00B23993">
      <w:pPr>
        <w:autoSpaceDE w:val="0"/>
        <w:jc w:val="both"/>
        <w:rPr>
          <w:rFonts w:ascii="Arial" w:hAnsi="Arial" w:cs="Arial"/>
          <w:sz w:val="20"/>
          <w:szCs w:val="20"/>
        </w:rPr>
      </w:pPr>
    </w:p>
    <w:p w:rsidR="00214AFD" w:rsidRPr="00AD1C35" w:rsidRDefault="006C764D" w:rsidP="006C764D">
      <w:pPr>
        <w:autoSpaceDE w:val="0"/>
        <w:jc w:val="both"/>
        <w:rPr>
          <w:rFonts w:ascii="Arial" w:hAnsi="Arial" w:cs="Arial"/>
          <w:b/>
          <w:i/>
          <w:sz w:val="20"/>
          <w:szCs w:val="20"/>
          <w:shd w:val="clear" w:color="auto" w:fill="FF00FF"/>
        </w:rPr>
      </w:pPr>
      <w:r w:rsidRPr="00AD1C35">
        <w:rPr>
          <w:rFonts w:ascii="Arial" w:hAnsi="Arial" w:cs="Arial"/>
          <w:sz w:val="20"/>
          <w:szCs w:val="20"/>
        </w:rPr>
        <w:br w:type="page"/>
      </w:r>
      <w:r w:rsidR="00214AFD" w:rsidRPr="00AD1C35">
        <w:rPr>
          <w:rFonts w:ascii="Arial" w:hAnsi="Arial" w:cs="Arial"/>
          <w:b/>
          <w:sz w:val="20"/>
          <w:szCs w:val="20"/>
          <w:u w:val="single"/>
        </w:rPr>
        <w:lastRenderedPageBreak/>
        <w:t xml:space="preserve">Problem </w:t>
      </w:r>
      <w:r w:rsidR="002E6689" w:rsidRPr="00AD1C35">
        <w:rPr>
          <w:rFonts w:ascii="Arial" w:hAnsi="Arial" w:cs="Arial"/>
          <w:b/>
          <w:sz w:val="20"/>
          <w:szCs w:val="20"/>
          <w:u w:val="single"/>
        </w:rPr>
        <w:t>7</w:t>
      </w:r>
      <w:r w:rsidR="00214AFD" w:rsidRPr="00AD1C35">
        <w:rPr>
          <w:rFonts w:ascii="Arial" w:hAnsi="Arial" w:cs="Arial"/>
          <w:b/>
          <w:i/>
          <w:sz w:val="20"/>
          <w:szCs w:val="20"/>
        </w:rPr>
        <w:t xml:space="preserve"> (15 points)</w:t>
      </w:r>
    </w:p>
    <w:p w:rsidR="00214AFD" w:rsidRPr="00AD1C35" w:rsidRDefault="00214AFD" w:rsidP="0001187C">
      <w:pPr>
        <w:widowControl w:val="0"/>
        <w:suppressAutoHyphens w:val="0"/>
        <w:jc w:val="both"/>
        <w:rPr>
          <w:rFonts w:ascii="Arial" w:hAnsi="Arial" w:cs="Arial"/>
          <w:sz w:val="20"/>
          <w:szCs w:val="20"/>
        </w:rPr>
      </w:pPr>
      <w:r w:rsidRPr="00AD1C35">
        <w:rPr>
          <w:rFonts w:ascii="Arial" w:hAnsi="Arial" w:cs="Arial"/>
          <w:sz w:val="20"/>
          <w:szCs w:val="20"/>
        </w:rPr>
        <w:t xml:space="preserve">Consider a </w:t>
      </w:r>
      <w:r w:rsidR="00F833CC" w:rsidRPr="00AD1C35">
        <w:rPr>
          <w:rFonts w:ascii="Arial" w:hAnsi="Arial" w:cs="Arial"/>
          <w:sz w:val="20"/>
          <w:szCs w:val="20"/>
        </w:rPr>
        <w:t>w</w:t>
      </w:r>
      <w:r w:rsidRPr="00AD1C35">
        <w:rPr>
          <w:rFonts w:ascii="Arial" w:hAnsi="Arial" w:cs="Arial"/>
          <w:sz w:val="20"/>
          <w:szCs w:val="20"/>
        </w:rPr>
        <w:t xml:space="preserve">eb browser on host X with a cached IP address for a target URL (i.e. you can ignore DNS lookups). </w:t>
      </w:r>
      <w:r w:rsidR="00F833CC" w:rsidRPr="00AD1C35">
        <w:rPr>
          <w:rFonts w:ascii="Arial" w:hAnsi="Arial" w:cs="Arial"/>
          <w:sz w:val="20"/>
          <w:szCs w:val="20"/>
        </w:rPr>
        <w:t xml:space="preserve"> </w:t>
      </w:r>
      <w:r w:rsidRPr="00AD1C35">
        <w:rPr>
          <w:rFonts w:ascii="Arial" w:hAnsi="Arial" w:cs="Arial"/>
          <w:sz w:val="20"/>
          <w:szCs w:val="20"/>
        </w:rPr>
        <w:t>The Round-Trip Time (RTT) is the time to send a packet from</w:t>
      </w:r>
      <w:r w:rsidR="00B82593" w:rsidRPr="00AD1C35">
        <w:rPr>
          <w:rFonts w:ascii="Arial" w:hAnsi="Arial" w:cs="Arial"/>
          <w:sz w:val="20"/>
          <w:szCs w:val="20"/>
        </w:rPr>
        <w:t xml:space="preserve"> X to the server </w:t>
      </w:r>
      <w:r w:rsidRPr="00AD1C35">
        <w:rPr>
          <w:rFonts w:ascii="Arial" w:hAnsi="Arial" w:cs="Arial"/>
          <w:sz w:val="20"/>
          <w:szCs w:val="20"/>
        </w:rPr>
        <w:t>and back.</w:t>
      </w:r>
      <w:r w:rsidR="00F833CC" w:rsidRPr="00AD1C35">
        <w:rPr>
          <w:rFonts w:ascii="Arial" w:hAnsi="Arial" w:cs="Arial"/>
          <w:sz w:val="20"/>
          <w:szCs w:val="20"/>
        </w:rPr>
        <w:t xml:space="preserve"> </w:t>
      </w:r>
      <w:r w:rsidRPr="00AD1C35">
        <w:rPr>
          <w:rFonts w:ascii="Arial" w:hAnsi="Arial" w:cs="Arial"/>
          <w:sz w:val="20"/>
          <w:szCs w:val="20"/>
        </w:rPr>
        <w:t xml:space="preserve"> The </w:t>
      </w:r>
      <w:r w:rsidR="00B82593" w:rsidRPr="00AD1C35">
        <w:rPr>
          <w:rFonts w:ascii="Arial" w:hAnsi="Arial" w:cs="Arial"/>
          <w:sz w:val="20"/>
          <w:szCs w:val="20"/>
        </w:rPr>
        <w:t>server will send a single HTTP Response after which it will close the connection</w:t>
      </w:r>
      <w:r w:rsidRPr="00AD1C35">
        <w:rPr>
          <w:rFonts w:ascii="Arial" w:hAnsi="Arial" w:cs="Arial"/>
          <w:sz w:val="20"/>
          <w:szCs w:val="20"/>
        </w:rPr>
        <w:t>.</w:t>
      </w:r>
      <w:r w:rsidR="00F833CC" w:rsidRPr="00AD1C35">
        <w:rPr>
          <w:rFonts w:ascii="Arial" w:hAnsi="Arial" w:cs="Arial"/>
          <w:sz w:val="20"/>
          <w:szCs w:val="20"/>
        </w:rPr>
        <w:t xml:space="preserve"> </w:t>
      </w:r>
      <w:r w:rsidRPr="00AD1C35">
        <w:rPr>
          <w:rFonts w:ascii="Arial" w:hAnsi="Arial" w:cs="Arial"/>
          <w:sz w:val="20"/>
          <w:szCs w:val="20"/>
        </w:rPr>
        <w:t xml:space="preserve"> Assume the transmission times for all of the objects are </w:t>
      </w:r>
      <w:r w:rsidR="0001187C" w:rsidRPr="00AD1C35">
        <w:rPr>
          <w:rFonts w:ascii="Arial" w:hAnsi="Arial" w:cs="Arial"/>
          <w:sz w:val="20"/>
          <w:szCs w:val="20"/>
        </w:rPr>
        <w:t>equal and included in</w:t>
      </w:r>
      <w:r w:rsidRPr="00AD1C35">
        <w:rPr>
          <w:rFonts w:ascii="Arial" w:hAnsi="Arial" w:cs="Arial"/>
          <w:sz w:val="20"/>
          <w:szCs w:val="20"/>
        </w:rPr>
        <w:t xml:space="preserve"> the RTT.</w:t>
      </w:r>
      <w:r w:rsidR="00F833CC" w:rsidRPr="00AD1C35">
        <w:rPr>
          <w:rFonts w:ascii="Arial" w:hAnsi="Arial" w:cs="Arial"/>
          <w:sz w:val="20"/>
          <w:szCs w:val="20"/>
        </w:rPr>
        <w:t xml:space="preserve"> </w:t>
      </w:r>
      <w:r w:rsidRPr="00AD1C35">
        <w:rPr>
          <w:rFonts w:ascii="Arial" w:hAnsi="Arial" w:cs="Arial"/>
          <w:sz w:val="20"/>
          <w:szCs w:val="20"/>
        </w:rPr>
        <w:t xml:space="preserve">  How much time elapses (in terms of RTTs) from when the user </w:t>
      </w:r>
      <w:r w:rsidR="00F833CC" w:rsidRPr="00AD1C35">
        <w:rPr>
          <w:rFonts w:ascii="Arial" w:hAnsi="Arial" w:cs="Arial"/>
          <w:sz w:val="20"/>
          <w:szCs w:val="20"/>
        </w:rPr>
        <w:t>enters the URL</w:t>
      </w:r>
      <w:r w:rsidRPr="00AD1C35">
        <w:rPr>
          <w:rFonts w:ascii="Arial" w:hAnsi="Arial" w:cs="Arial"/>
          <w:sz w:val="20"/>
          <w:szCs w:val="20"/>
        </w:rPr>
        <w:t xml:space="preserve"> until the </w:t>
      </w:r>
      <w:r w:rsidR="00B82593" w:rsidRPr="00AD1C35">
        <w:rPr>
          <w:rFonts w:ascii="Arial" w:hAnsi="Arial" w:cs="Arial"/>
          <w:sz w:val="20"/>
          <w:szCs w:val="20"/>
        </w:rPr>
        <w:t>connection is closed</w:t>
      </w:r>
      <w:r w:rsidRPr="00AD1C35">
        <w:rPr>
          <w:rFonts w:ascii="Arial" w:hAnsi="Arial" w:cs="Arial"/>
          <w:sz w:val="20"/>
          <w:szCs w:val="20"/>
        </w:rPr>
        <w:t>?</w:t>
      </w:r>
      <w:r w:rsidR="00B82593" w:rsidRPr="00AD1C35">
        <w:rPr>
          <w:rFonts w:ascii="Arial" w:hAnsi="Arial" w:cs="Arial"/>
          <w:sz w:val="20"/>
          <w:szCs w:val="20"/>
        </w:rPr>
        <w:t xml:space="preserve"> Include an itemized list.</w:t>
      </w:r>
    </w:p>
    <w:p w:rsidR="00214AFD" w:rsidRPr="00AD1C35" w:rsidRDefault="00214AFD" w:rsidP="00214AFD">
      <w:pPr>
        <w:widowControl w:val="0"/>
        <w:ind w:left="720"/>
        <w:jc w:val="both"/>
        <w:rPr>
          <w:rFonts w:ascii="Arial" w:hAnsi="Arial" w:cs="Arial"/>
          <w:sz w:val="20"/>
          <w:szCs w:val="20"/>
        </w:rPr>
      </w:pPr>
    </w:p>
    <w:p w:rsidR="00214AFD" w:rsidRPr="00AD1C35" w:rsidRDefault="00F833CC" w:rsidP="00B82593">
      <w:pPr>
        <w:widowControl w:val="0"/>
        <w:numPr>
          <w:ilvl w:val="0"/>
          <w:numId w:val="9"/>
        </w:numPr>
        <w:suppressAutoHyphens w:val="0"/>
        <w:ind w:left="720" w:hanging="360"/>
        <w:rPr>
          <w:rFonts w:ascii="Arial" w:hAnsi="Arial" w:cs="Arial"/>
          <w:sz w:val="20"/>
          <w:szCs w:val="20"/>
        </w:rPr>
      </w:pPr>
      <w:r w:rsidRPr="00AD1C35">
        <w:rPr>
          <w:rFonts w:ascii="Arial" w:hAnsi="Arial" w:cs="Arial"/>
          <w:b/>
          <w:i/>
          <w:sz w:val="20"/>
          <w:szCs w:val="20"/>
        </w:rPr>
        <w:t>(</w:t>
      </w:r>
      <w:r w:rsidR="00B82593" w:rsidRPr="00AD1C35">
        <w:rPr>
          <w:rFonts w:ascii="Arial" w:hAnsi="Arial" w:cs="Arial"/>
          <w:b/>
          <w:i/>
          <w:sz w:val="20"/>
          <w:szCs w:val="20"/>
        </w:rPr>
        <w:t>1</w:t>
      </w:r>
      <w:r w:rsidRPr="00AD1C35">
        <w:rPr>
          <w:rFonts w:ascii="Arial" w:hAnsi="Arial" w:cs="Arial"/>
          <w:b/>
          <w:i/>
          <w:sz w:val="20"/>
          <w:szCs w:val="20"/>
        </w:rPr>
        <w:t>5 points)</w:t>
      </w:r>
    </w:p>
    <w:p w:rsidR="00214AFD" w:rsidRPr="00AD1C35" w:rsidRDefault="00214AFD">
      <w:pPr>
        <w:rPr>
          <w:rFonts w:ascii="Arial" w:hAnsi="Arial" w:cs="Arial"/>
          <w:sz w:val="20"/>
          <w:szCs w:val="20"/>
        </w:rPr>
      </w:pPr>
    </w:p>
    <w:p w:rsidR="00214AFD" w:rsidRPr="00AD1C35" w:rsidRDefault="00214AFD" w:rsidP="00214AFD">
      <w:pPr>
        <w:rPr>
          <w:rFonts w:ascii="Arial" w:hAnsi="Arial" w:cs="Arial"/>
          <w:sz w:val="20"/>
          <w:szCs w:val="20"/>
        </w:rPr>
      </w:pPr>
    </w:p>
    <w:p w:rsidR="00B82593" w:rsidRPr="00AD1C35" w:rsidRDefault="006C764D" w:rsidP="00B82593">
      <w:pPr>
        <w:rPr>
          <w:rFonts w:ascii="Arial" w:eastAsia="Times New Roman" w:hAnsi="Arial" w:cs="Arial"/>
          <w:sz w:val="20"/>
          <w:szCs w:val="20"/>
          <w:lang w:eastAsia="en-US"/>
        </w:rPr>
      </w:pPr>
      <w:r w:rsidRPr="00AD1C35">
        <w:rPr>
          <w:rFonts w:ascii="Arial" w:hAnsi="Arial" w:cs="Arial"/>
          <w:sz w:val="20"/>
          <w:szCs w:val="20"/>
        </w:rPr>
        <w:br w:type="page"/>
      </w:r>
      <w:r w:rsidR="00B82593" w:rsidRPr="00AD1C35">
        <w:rPr>
          <w:rFonts w:ascii="Arial" w:eastAsia="Times New Roman" w:hAnsi="Arial" w:cs="Arial"/>
          <w:b/>
          <w:sz w:val="20"/>
          <w:szCs w:val="20"/>
          <w:u w:val="single"/>
          <w:lang w:eastAsia="en-US"/>
        </w:rPr>
        <w:lastRenderedPageBreak/>
        <w:t xml:space="preserve">Problem </w:t>
      </w:r>
      <w:r w:rsidR="002E6689" w:rsidRPr="00AD1C35">
        <w:rPr>
          <w:rFonts w:ascii="Arial" w:eastAsia="Times New Roman" w:hAnsi="Arial" w:cs="Arial"/>
          <w:b/>
          <w:sz w:val="20"/>
          <w:szCs w:val="20"/>
          <w:u w:val="single"/>
          <w:lang w:eastAsia="en-US"/>
        </w:rPr>
        <w:t>8</w:t>
      </w:r>
      <w:r w:rsidR="00B82593" w:rsidRPr="00AD1C35">
        <w:rPr>
          <w:rFonts w:ascii="Arial" w:eastAsia="Times New Roman" w:hAnsi="Arial" w:cs="Arial"/>
          <w:b/>
          <w:i/>
          <w:sz w:val="20"/>
          <w:szCs w:val="20"/>
          <w:lang w:eastAsia="en-US"/>
        </w:rPr>
        <w:t xml:space="preserve"> (15 points)</w:t>
      </w:r>
    </w:p>
    <w:p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You have been asked to use semaphores to improve the efficiency of a web browser. Design an efficient and elegant semaphore solution. You have to complete two procedures, </w:t>
      </w:r>
      <w:r w:rsidRPr="00AD1C35">
        <w:rPr>
          <w:rFonts w:ascii="Courier New" w:eastAsia="Times New Roman" w:hAnsi="Courier New" w:cs="Courier New"/>
          <w:sz w:val="20"/>
          <w:szCs w:val="20"/>
          <w:lang w:eastAsia="en-US"/>
        </w:rPr>
        <w:t>makeHttpRequest()</w:t>
      </w:r>
      <w:r w:rsidRPr="00AD1C35">
        <w:rPr>
          <w:rFonts w:ascii="Arial" w:eastAsia="Times New Roman" w:hAnsi="Arial" w:cs="Arial"/>
          <w:sz w:val="20"/>
          <w:szCs w:val="20"/>
          <w:lang w:eastAsia="en-US"/>
        </w:rPr>
        <w:t xml:space="preserve"> and </w:t>
      </w:r>
      <w:r w:rsidRPr="00AD1C35">
        <w:rPr>
          <w:rFonts w:ascii="Courier New" w:eastAsia="Times New Roman" w:hAnsi="Courier New" w:cs="Courier New"/>
          <w:sz w:val="20"/>
          <w:szCs w:val="20"/>
          <w:lang w:eastAsia="en-US"/>
        </w:rPr>
        <w:t>processAllHttpReqeuests()</w:t>
      </w:r>
      <w:r w:rsidRPr="00AD1C35">
        <w:rPr>
          <w:rFonts w:ascii="Arial" w:eastAsia="Times New Roman" w:hAnsi="Arial" w:cs="Arial"/>
          <w:sz w:val="20"/>
          <w:szCs w:val="20"/>
          <w:lang w:eastAsia="en-US"/>
        </w:rPr>
        <w:t>, which are used as described below.</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M requester threads: each thread repeatedly calls the following procedure: </w:t>
      </w:r>
      <w:r w:rsidRPr="00AD1C35">
        <w:rPr>
          <w:rFonts w:ascii="Courier New" w:eastAsia="Times New Roman" w:hAnsi="Courier New" w:cs="Courier New"/>
          <w:sz w:val="20"/>
          <w:szCs w:val="20"/>
          <w:lang w:eastAsia="en-US"/>
        </w:rPr>
        <w:t>makeHttpRequest(requesterId, url)</w:t>
      </w:r>
      <w:r w:rsidRPr="00AD1C35">
        <w:rPr>
          <w:rFonts w:ascii="Arial" w:eastAsia="Times New Roman" w:hAnsi="Arial" w:cs="Arial"/>
          <w:sz w:val="20"/>
          <w:szCs w:val="20"/>
          <w:lang w:eastAsia="en-US"/>
        </w:rPr>
        <w:t xml:space="preserve">: the </w:t>
      </w:r>
      <w:r w:rsidRPr="00AD1C35">
        <w:rPr>
          <w:rFonts w:ascii="Courier New" w:eastAsia="Times New Roman" w:hAnsi="Courier New" w:cs="Courier New"/>
          <w:sz w:val="20"/>
          <w:szCs w:val="20"/>
          <w:lang w:eastAsia="en-US"/>
        </w:rPr>
        <w:t>makeHttpRequest()</w:t>
      </w:r>
      <w:r w:rsidRPr="00AD1C35">
        <w:rPr>
          <w:rFonts w:ascii="Arial" w:eastAsia="Times New Roman" w:hAnsi="Arial" w:cs="Arial"/>
          <w:sz w:val="20"/>
          <w:szCs w:val="20"/>
          <w:lang w:eastAsia="en-US"/>
        </w:rPr>
        <w:t xml:space="preserve"> procedure should queue urls in the shared buffer and the</w:t>
      </w:r>
      <w:r w:rsidR="002C3DB2">
        <w:rPr>
          <w:rFonts w:ascii="Arial" w:eastAsia="Times New Roman" w:hAnsi="Arial" w:cs="Arial"/>
          <w:sz w:val="20"/>
          <w:szCs w:val="20"/>
          <w:lang w:eastAsia="en-US"/>
        </w:rPr>
        <w:t>n</w:t>
      </w:r>
      <w:r w:rsidRPr="00AD1C35">
        <w:rPr>
          <w:rFonts w:ascii="Arial" w:eastAsia="Times New Roman" w:hAnsi="Arial" w:cs="Arial"/>
          <w:sz w:val="20"/>
          <w:szCs w:val="20"/>
          <w:lang w:eastAsia="en-US"/>
        </w:rPr>
        <w:t xml:space="preserve"> block until the delivery request has been serviced by the service thread</w:t>
      </w:r>
      <w:r w:rsidR="002C3DB2">
        <w:rPr>
          <w:rFonts w:ascii="Arial" w:eastAsia="Times New Roman" w:hAnsi="Arial" w:cs="Arial"/>
          <w:sz w:val="20"/>
          <w:szCs w:val="20"/>
          <w:lang w:eastAsia="en-US"/>
        </w:rPr>
        <w:t>.</w:t>
      </w:r>
      <w:r w:rsidRPr="00AD1C35">
        <w:rPr>
          <w:rFonts w:ascii="Arial" w:eastAsia="Times New Roman" w:hAnsi="Arial" w:cs="Arial"/>
          <w:sz w:val="20"/>
          <w:szCs w:val="20"/>
          <w:lang w:eastAsia="en-US"/>
        </w:rPr>
        <w:br/>
      </w:r>
    </w:p>
    <w:p w:rsidR="00B82593" w:rsidRPr="00AD1C35" w:rsidRDefault="002C3DB2" w:rsidP="00B82593">
      <w:pPr>
        <w:pStyle w:val="ListParagraph"/>
        <w:numPr>
          <w:ilvl w:val="0"/>
          <w:numId w:val="13"/>
        </w:numPr>
        <w:suppressAutoHyphens w:val="0"/>
        <w:contextualSpacing/>
        <w:rPr>
          <w:rFonts w:ascii="Arial" w:eastAsia="Times New Roman" w:hAnsi="Arial" w:cs="Arial"/>
          <w:sz w:val="20"/>
          <w:szCs w:val="20"/>
          <w:lang w:eastAsia="en-US"/>
        </w:rPr>
      </w:pPr>
      <w:r>
        <w:rPr>
          <w:rFonts w:ascii="Arial" w:eastAsia="Times New Roman" w:hAnsi="Arial" w:cs="Arial"/>
          <w:sz w:val="20"/>
          <w:szCs w:val="20"/>
          <w:lang w:eastAsia="en-US"/>
        </w:rPr>
        <w:t>One service thread:</w:t>
      </w:r>
      <w:r w:rsidR="00B82593" w:rsidRPr="00AD1C35">
        <w:rPr>
          <w:rFonts w:ascii="Arial" w:eastAsia="Times New Roman" w:hAnsi="Arial" w:cs="Arial"/>
          <w:sz w:val="20"/>
          <w:szCs w:val="20"/>
          <w:lang w:eastAsia="en-US"/>
        </w:rPr>
        <w:t xml:space="preserve"> the thread repeatedly calls the following procedure:</w:t>
      </w:r>
    </w:p>
    <w:p w:rsidR="00B82593" w:rsidRPr="00AD1C35" w:rsidRDefault="00B82593" w:rsidP="00B82593">
      <w:pPr>
        <w:pStyle w:val="ListParagraph"/>
        <w:rPr>
          <w:rFonts w:ascii="Arial" w:eastAsia="Times New Roman" w:hAnsi="Arial" w:cs="Arial"/>
          <w:sz w:val="20"/>
          <w:szCs w:val="20"/>
          <w:lang w:eastAsia="en-US"/>
        </w:rPr>
      </w:pPr>
      <w:r w:rsidRPr="00AD1C35">
        <w:rPr>
          <w:rFonts w:ascii="Courier New" w:eastAsia="Times New Roman" w:hAnsi="Courier New" w:cs="Courier New"/>
          <w:sz w:val="20"/>
          <w:szCs w:val="20"/>
          <w:lang w:eastAsia="en-US"/>
        </w:rPr>
        <w:t>processAllHttpRequests()</w:t>
      </w:r>
      <w:r w:rsidRPr="00AD1C35">
        <w:rPr>
          <w:rFonts w:ascii="Arial" w:eastAsia="Times New Roman" w:hAnsi="Arial" w:cs="Arial"/>
          <w:sz w:val="20"/>
          <w:szCs w:val="20"/>
          <w:lang w:eastAsia="en-US"/>
        </w:rPr>
        <w:t xml:space="preserve">: the </w:t>
      </w:r>
      <w:r w:rsidRPr="00AD1C35">
        <w:rPr>
          <w:rFonts w:ascii="Courier New" w:eastAsia="Times New Roman" w:hAnsi="Courier New" w:cs="Courier New"/>
          <w:sz w:val="20"/>
          <w:szCs w:val="20"/>
          <w:lang w:eastAsia="en-US"/>
        </w:rPr>
        <w:t>processAllHttpRequests()</w:t>
      </w:r>
      <w:r w:rsidRPr="00AD1C35">
        <w:rPr>
          <w:rFonts w:ascii="Arial" w:eastAsia="Times New Roman" w:hAnsi="Arial" w:cs="Arial"/>
          <w:sz w:val="20"/>
          <w:szCs w:val="20"/>
          <w:lang w:eastAsia="en-US"/>
        </w:rPr>
        <w:t xml:space="preserve"> procedure should block until there are at least N deliver requests in the shared buffer. Then it should service all the queued requests (N or more), emptying the queue.</w:t>
      </w:r>
      <w:r w:rsidRPr="00AD1C35">
        <w:rPr>
          <w:rFonts w:ascii="Arial" w:eastAsia="Times New Roman" w:hAnsi="Arial" w:cs="Arial"/>
          <w:sz w:val="20"/>
          <w:szCs w:val="20"/>
          <w:lang w:eastAsia="en-US"/>
        </w:rPr>
        <w:br/>
      </w:r>
    </w:p>
    <w:p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r w:rsidRPr="00AD1C35">
        <w:rPr>
          <w:rFonts w:ascii="Arial" w:eastAsia="Times New Roman" w:hAnsi="Arial" w:cs="Arial"/>
          <w:sz w:val="20"/>
          <w:szCs w:val="20"/>
          <w:lang w:eastAsia="en-US"/>
        </w:rPr>
        <w:t>shared buffer between requesters and the service thread: unlimited in size.</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Clearly indicate all the shared variables, locks, and semaphores that you use in your solution, as well as any initial values. Points will be awarded for correctness, simplicity of the solution, and efficiency (avoid busy waiting). Pseudo-code is fine as long as the usage of semaphore primitives is clear and the algorithm is clear.</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rPr>
          <w:rFonts w:ascii="Arial" w:eastAsia="Times New Roman" w:hAnsi="Arial" w:cs="Arial"/>
          <w:b/>
          <w:sz w:val="20"/>
          <w:szCs w:val="20"/>
          <w:u w:val="single"/>
          <w:lang w:eastAsia="en-US"/>
        </w:rPr>
      </w:pPr>
      <w:r w:rsidRPr="00AD1C35">
        <w:rPr>
          <w:rFonts w:ascii="Arial" w:eastAsia="Times New Roman" w:hAnsi="Arial" w:cs="Arial"/>
          <w:b/>
          <w:sz w:val="20"/>
          <w:szCs w:val="20"/>
          <w:u w:val="single"/>
          <w:lang w:eastAsia="en-US"/>
        </w:rPr>
        <w:t>[All code should go on the next page!]</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spacing w:after="200" w:line="276" w:lineRule="auto"/>
        <w:rPr>
          <w:rFonts w:ascii="Arial" w:eastAsia="Times New Roman" w:hAnsi="Arial" w:cs="Arial"/>
          <w:b/>
          <w:sz w:val="20"/>
          <w:szCs w:val="20"/>
          <w:u w:val="single"/>
          <w:lang w:eastAsia="en-US"/>
        </w:rPr>
      </w:pPr>
      <w:r w:rsidRPr="00AD1C35">
        <w:rPr>
          <w:rFonts w:ascii="Arial" w:eastAsia="Times New Roman" w:hAnsi="Arial" w:cs="Arial"/>
          <w:sz w:val="20"/>
          <w:szCs w:val="20"/>
          <w:lang w:eastAsia="en-US"/>
        </w:rPr>
        <w:br w:type="page"/>
      </w:r>
      <w:r w:rsidRPr="00AD1C35">
        <w:rPr>
          <w:rFonts w:ascii="Arial" w:eastAsia="Times New Roman" w:hAnsi="Arial" w:cs="Arial"/>
          <w:b/>
          <w:sz w:val="20"/>
          <w:szCs w:val="20"/>
          <w:u w:val="single"/>
          <w:lang w:eastAsia="en-US"/>
        </w:rPr>
        <w:lastRenderedPageBreak/>
        <w:t xml:space="preserve">Problem </w:t>
      </w:r>
      <w:r w:rsidR="002E6689" w:rsidRPr="00AD1C35">
        <w:rPr>
          <w:rFonts w:ascii="Arial" w:eastAsia="Times New Roman" w:hAnsi="Arial" w:cs="Arial"/>
          <w:b/>
          <w:sz w:val="20"/>
          <w:szCs w:val="20"/>
          <w:u w:val="single"/>
          <w:lang w:eastAsia="en-US"/>
        </w:rPr>
        <w:t>8</w:t>
      </w:r>
      <w:r w:rsidRPr="00AD1C35">
        <w:rPr>
          <w:rFonts w:ascii="Arial" w:eastAsia="Times New Roman" w:hAnsi="Arial" w:cs="Arial"/>
          <w:b/>
          <w:sz w:val="20"/>
          <w:szCs w:val="20"/>
          <w:u w:val="single"/>
          <w:lang w:eastAsia="en-US"/>
        </w:rPr>
        <w:t>, Coding</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 global shared data goes here */</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queue urlData;  // supports size(), add(), remove(), and any other queue</w:t>
      </w:r>
      <w:r w:rsidRPr="00AD1C35">
        <w:rPr>
          <w:rFonts w:ascii="Courier New" w:eastAsia="Times New Roman" w:hAnsi="Courier New" w:cs="Courier New"/>
          <w:b/>
          <w:sz w:val="20"/>
          <w:szCs w:val="20"/>
          <w:lang w:eastAsia="en-US"/>
        </w:rPr>
        <w:br/>
        <w:t xml:space="preserve">                // operations you need</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global locks and semaphores go here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makeHttpRequest(requesterID, url)</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urlData.add(requesterID, url);</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processAllHttpsRequeusts()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service all the requests in the queue */</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while (urlData.size() != 0)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&lt;requesterID, url&gt; = urlData.remove(); ...</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service request from requesterID for url;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br/>
      </w:r>
      <w:r w:rsidRPr="00AD1C35">
        <w:rPr>
          <w:rFonts w:ascii="Courier New" w:eastAsia="Times New Roman" w:hAnsi="Courier New" w:cs="Courier New"/>
          <w:b/>
          <w:sz w:val="20"/>
          <w:szCs w:val="20"/>
          <w:lang w:eastAsia="en-US"/>
        </w:rPr>
        <w:br/>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rsidR="00B82593" w:rsidRPr="00AD1C35" w:rsidRDefault="00B82593">
      <w:pPr>
        <w:rPr>
          <w:rFonts w:ascii="Arial" w:hAnsi="Arial" w:cs="Arial"/>
          <w:sz w:val="20"/>
          <w:szCs w:val="20"/>
        </w:rPr>
      </w:pPr>
    </w:p>
    <w:p w:rsidR="00B82593" w:rsidRPr="00AD1C35" w:rsidRDefault="00B82593">
      <w:pPr>
        <w:rPr>
          <w:rFonts w:ascii="Arial" w:hAnsi="Arial" w:cs="Arial"/>
          <w:sz w:val="20"/>
          <w:szCs w:val="20"/>
        </w:rPr>
      </w:pPr>
    </w:p>
    <w:p w:rsidR="00366177" w:rsidRPr="00AD1C35" w:rsidRDefault="00366177" w:rsidP="00366177">
      <w:pPr>
        <w:jc w:val="center"/>
      </w:pPr>
      <w:r w:rsidRPr="00AD1C35">
        <w:rPr>
          <w:b/>
          <w:i/>
        </w:rPr>
        <w:t>This page intentionally left blank</w:t>
      </w:r>
      <w:r w:rsidRPr="00AD1C35">
        <w:t xml:space="preserve"> </w:t>
      </w:r>
    </w:p>
    <w:p w:rsidR="00366177" w:rsidRPr="00AD79E9" w:rsidRDefault="00366177" w:rsidP="00366177">
      <w:pPr>
        <w:jc w:val="center"/>
      </w:pPr>
      <w:r w:rsidRPr="00AD1C35">
        <w:rPr>
          <w:rFonts w:ascii="Courier New" w:hAnsi="Courier New" w:cs="Courier New"/>
          <w:b/>
        </w:rPr>
        <w:br w:type="page"/>
      </w:r>
      <w:r w:rsidRPr="00AD1C35">
        <w:rPr>
          <w:b/>
          <w:i/>
        </w:rPr>
        <w:lastRenderedPageBreak/>
        <w:t>This page intentionally left blank</w:t>
      </w:r>
      <w:r w:rsidRPr="00AD79E9">
        <w:t xml:space="preserve"> </w:t>
      </w:r>
    </w:p>
    <w:p w:rsidR="006D2DD8" w:rsidRPr="00906C31" w:rsidRDefault="006D2DD8" w:rsidP="00366177">
      <w:pPr>
        <w:jc w:val="center"/>
        <w:rPr>
          <w:rFonts w:ascii="Arial" w:hAnsi="Arial" w:cs="Arial"/>
          <w:sz w:val="20"/>
          <w:szCs w:val="20"/>
        </w:rPr>
      </w:pPr>
    </w:p>
    <w:sectPr w:rsidR="006D2DD8" w:rsidRPr="00906C31" w:rsidSect="004574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CB" w:rsidRDefault="009F44CB" w:rsidP="00AF3FC1">
      <w:r>
        <w:separator/>
      </w:r>
    </w:p>
  </w:endnote>
  <w:endnote w:type="continuationSeparator" w:id="0">
    <w:p w:rsidR="009F44CB" w:rsidRDefault="009F44CB" w:rsidP="00AF3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42" w:rsidRDefault="00A82042">
    <w:pPr>
      <w:pStyle w:val="Footer"/>
      <w:pBdr>
        <w:bottom w:val="single" w:sz="6" w:space="1" w:color="auto"/>
      </w:pBdr>
    </w:pPr>
  </w:p>
  <w:p w:rsidR="00A82042" w:rsidRPr="00AF3FC1" w:rsidRDefault="00A82042" w:rsidP="00AF3FC1">
    <w:pPr>
      <w:pStyle w:val="Footer"/>
      <w:jc w:val="right"/>
      <w:rPr>
        <w:rFonts w:ascii="Arial" w:hAnsi="Arial" w:cs="Arial"/>
        <w:b/>
        <w:sz w:val="20"/>
        <w:szCs w:val="20"/>
      </w:rPr>
    </w:pPr>
    <w:r>
      <w:tab/>
    </w:r>
    <w:r>
      <w:tab/>
    </w:r>
    <w:r w:rsidRPr="00AF3FC1">
      <w:rPr>
        <w:rFonts w:ascii="Arial" w:hAnsi="Arial" w:cs="Arial"/>
        <w:b/>
        <w:sz w:val="20"/>
        <w:szCs w:val="20"/>
      </w:rPr>
      <w:t xml:space="preserve">Page </w:t>
    </w:r>
    <w:r w:rsidR="00A64C7A" w:rsidRPr="00AF3FC1">
      <w:rPr>
        <w:rFonts w:ascii="Arial" w:hAnsi="Arial" w:cs="Arial"/>
        <w:b/>
        <w:sz w:val="20"/>
        <w:szCs w:val="20"/>
      </w:rPr>
      <w:fldChar w:fldCharType="begin"/>
    </w:r>
    <w:r w:rsidRPr="00AF3FC1">
      <w:rPr>
        <w:rFonts w:ascii="Arial" w:hAnsi="Arial" w:cs="Arial"/>
        <w:b/>
        <w:sz w:val="20"/>
        <w:szCs w:val="20"/>
      </w:rPr>
      <w:instrText xml:space="preserve"> PAGE   \* MERGEFORMAT </w:instrText>
    </w:r>
    <w:r w:rsidR="00A64C7A" w:rsidRPr="00AF3FC1">
      <w:rPr>
        <w:rFonts w:ascii="Arial" w:hAnsi="Arial" w:cs="Arial"/>
        <w:b/>
        <w:sz w:val="20"/>
        <w:szCs w:val="20"/>
      </w:rPr>
      <w:fldChar w:fldCharType="separate"/>
    </w:r>
    <w:r w:rsidR="005C0309">
      <w:rPr>
        <w:rFonts w:ascii="Arial" w:hAnsi="Arial" w:cs="Arial"/>
        <w:b/>
        <w:noProof/>
        <w:sz w:val="20"/>
        <w:szCs w:val="20"/>
      </w:rPr>
      <w:t>20</w:t>
    </w:r>
    <w:r w:rsidR="00A64C7A" w:rsidRPr="00AF3FC1">
      <w:rPr>
        <w:rFonts w:ascii="Arial" w:hAnsi="Arial" w:cs="Arial"/>
        <w:b/>
        <w:sz w:val="20"/>
        <w:szCs w:val="20"/>
      </w:rPr>
      <w:fldChar w:fldCharType="end"/>
    </w:r>
    <w:r w:rsidRPr="00AF3FC1">
      <w:rPr>
        <w:rFonts w:ascii="Arial" w:hAnsi="Arial" w:cs="Arial"/>
        <w:b/>
        <w:sz w:val="20"/>
        <w:szCs w:val="20"/>
      </w:rPr>
      <w:t xml:space="preserve"> of </w:t>
    </w:r>
    <w:r w:rsidR="00A64C7A" w:rsidRPr="00AF3FC1">
      <w:rPr>
        <w:rFonts w:ascii="Arial" w:hAnsi="Arial" w:cs="Arial"/>
        <w:b/>
        <w:sz w:val="20"/>
        <w:szCs w:val="20"/>
      </w:rPr>
      <w:fldChar w:fldCharType="begin"/>
    </w:r>
    <w:r w:rsidRPr="00AF3FC1">
      <w:rPr>
        <w:rFonts w:ascii="Arial" w:hAnsi="Arial" w:cs="Arial"/>
        <w:b/>
        <w:sz w:val="20"/>
        <w:szCs w:val="20"/>
      </w:rPr>
      <w:instrText xml:space="preserve"> NUMPAGES </w:instrText>
    </w:r>
    <w:r w:rsidR="00A64C7A" w:rsidRPr="00AF3FC1">
      <w:rPr>
        <w:rFonts w:ascii="Arial" w:hAnsi="Arial" w:cs="Arial"/>
        <w:b/>
        <w:sz w:val="20"/>
        <w:szCs w:val="20"/>
      </w:rPr>
      <w:fldChar w:fldCharType="separate"/>
    </w:r>
    <w:r w:rsidR="005C0309">
      <w:rPr>
        <w:rFonts w:ascii="Arial" w:hAnsi="Arial" w:cs="Arial"/>
        <w:b/>
        <w:noProof/>
        <w:sz w:val="20"/>
        <w:szCs w:val="20"/>
      </w:rPr>
      <w:t>20</w:t>
    </w:r>
    <w:r w:rsidR="00A64C7A" w:rsidRPr="00AF3FC1">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CB" w:rsidRDefault="009F44CB" w:rsidP="00AF3FC1">
      <w:r>
        <w:separator/>
      </w:r>
    </w:p>
  </w:footnote>
  <w:footnote w:type="continuationSeparator" w:id="0">
    <w:p w:rsidR="009F44CB" w:rsidRDefault="009F44CB" w:rsidP="00AF3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42" w:rsidRPr="00AF3FC1" w:rsidRDefault="00A82042">
    <w:pPr>
      <w:pStyle w:val="Header"/>
      <w:pBdr>
        <w:bottom w:val="single" w:sz="6" w:space="1" w:color="auto"/>
      </w:pBdr>
      <w:rPr>
        <w:rFonts w:ascii="Arial" w:hAnsi="Arial" w:cs="Arial"/>
        <w:b/>
        <w:sz w:val="20"/>
        <w:szCs w:val="20"/>
      </w:rPr>
    </w:pPr>
    <w:r>
      <w:rPr>
        <w:rFonts w:ascii="Arial" w:hAnsi="Arial" w:cs="Arial"/>
        <w:b/>
        <w:sz w:val="20"/>
        <w:szCs w:val="20"/>
      </w:rPr>
      <w:t>CS 241 Final PRACTICE Exam</w:t>
    </w:r>
    <w:r>
      <w:rPr>
        <w:rFonts w:ascii="Arial" w:hAnsi="Arial" w:cs="Arial"/>
        <w:b/>
        <w:sz w:val="20"/>
        <w:szCs w:val="20"/>
      </w:rPr>
      <w:tab/>
    </w:r>
    <w:r>
      <w:rPr>
        <w:rFonts w:ascii="Arial" w:hAnsi="Arial" w:cs="Arial"/>
        <w:b/>
        <w:sz w:val="20"/>
        <w:szCs w:val="20"/>
      </w:rPr>
      <w:tab/>
    </w:r>
    <w:r w:rsidR="00B4767A">
      <w:rPr>
        <w:rFonts w:ascii="Arial" w:hAnsi="Arial" w:cs="Arial"/>
        <w:b/>
        <w:sz w:val="20"/>
        <w:szCs w:val="20"/>
      </w:rPr>
      <w:t>Fall</w:t>
    </w:r>
    <w:r w:rsidRPr="00AF3FC1">
      <w:rPr>
        <w:rFonts w:ascii="Arial" w:hAnsi="Arial" w:cs="Arial"/>
        <w:b/>
        <w:sz w:val="20"/>
        <w:szCs w:val="20"/>
      </w:rPr>
      <w:t xml:space="preserve"> 201</w:t>
    </w:r>
    <w:r>
      <w:rPr>
        <w:rFonts w:ascii="Arial" w:hAnsi="Arial" w:cs="Arial"/>
        <w:b/>
        <w:sz w:val="20"/>
        <w:szCs w:val="20"/>
      </w:rPr>
      <w:t>2</w:t>
    </w:r>
  </w:p>
  <w:p w:rsidR="00A82042" w:rsidRPr="00AF3FC1" w:rsidRDefault="00A82042">
    <w:pPr>
      <w:pStyle w:val="Header"/>
      <w:rPr>
        <w:rFonts w:ascii="Arial" w:hAnsi="Arial" w:cs="Arial"/>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upperLetter"/>
      <w:lvlText w:val="%1."/>
      <w:lvlJc w:val="left"/>
      <w:pPr>
        <w:tabs>
          <w:tab w:val="num" w:pos="360"/>
        </w:tabs>
        <w:ind w:left="360" w:firstLine="0"/>
      </w:pPr>
      <w:rPr>
        <w:b/>
        <w:color w:val="000000"/>
        <w:position w:val="0"/>
        <w:sz w:val="24"/>
      </w:rPr>
    </w:lvl>
    <w:lvl w:ilvl="1">
      <w:start w:val="1"/>
      <w:numFmt w:val="lowerLetter"/>
      <w:lvlText w:val="%2."/>
      <w:lvlJc w:val="left"/>
      <w:pPr>
        <w:tabs>
          <w:tab w:val="num" w:pos="360"/>
        </w:tabs>
        <w:ind w:left="360" w:firstLine="720"/>
      </w:pPr>
      <w:rPr>
        <w:color w:val="000000"/>
        <w:position w:val="0"/>
        <w:sz w:val="24"/>
      </w:rPr>
    </w:lvl>
    <w:lvl w:ilvl="2">
      <w:start w:val="1"/>
      <w:numFmt w:val="lowerRoman"/>
      <w:lvlText w:val="%3."/>
      <w:lvlJc w:val="left"/>
      <w:pPr>
        <w:tabs>
          <w:tab w:val="num" w:pos="360"/>
        </w:tabs>
        <w:ind w:left="360" w:firstLine="1440"/>
      </w:pPr>
      <w:rPr>
        <w:color w:val="000000"/>
        <w:position w:val="0"/>
        <w:sz w:val="24"/>
      </w:rPr>
    </w:lvl>
    <w:lvl w:ilvl="3">
      <w:start w:val="1"/>
      <w:numFmt w:val="decimal"/>
      <w:isLgl/>
      <w:lvlText w:val="%4."/>
      <w:lvlJc w:val="left"/>
      <w:pPr>
        <w:tabs>
          <w:tab w:val="num" w:pos="360"/>
        </w:tabs>
        <w:ind w:left="360" w:firstLine="2160"/>
      </w:pPr>
      <w:rPr>
        <w:color w:val="000000"/>
        <w:position w:val="0"/>
        <w:sz w:val="24"/>
      </w:rPr>
    </w:lvl>
    <w:lvl w:ilvl="4">
      <w:start w:val="1"/>
      <w:numFmt w:val="lowerLetter"/>
      <w:lvlText w:val="%5."/>
      <w:lvlJc w:val="left"/>
      <w:pPr>
        <w:tabs>
          <w:tab w:val="num" w:pos="360"/>
        </w:tabs>
        <w:ind w:left="360" w:firstLine="2880"/>
      </w:pPr>
      <w:rPr>
        <w:color w:val="000000"/>
        <w:position w:val="0"/>
        <w:sz w:val="24"/>
      </w:rPr>
    </w:lvl>
    <w:lvl w:ilvl="5">
      <w:start w:val="1"/>
      <w:numFmt w:val="lowerRoman"/>
      <w:lvlText w:val="%6."/>
      <w:lvlJc w:val="left"/>
      <w:pPr>
        <w:tabs>
          <w:tab w:val="num" w:pos="360"/>
        </w:tabs>
        <w:ind w:left="360" w:firstLine="3600"/>
      </w:pPr>
      <w:rPr>
        <w:color w:val="000000"/>
        <w:position w:val="0"/>
        <w:sz w:val="24"/>
      </w:rPr>
    </w:lvl>
    <w:lvl w:ilvl="6">
      <w:start w:val="1"/>
      <w:numFmt w:val="decimal"/>
      <w:isLgl/>
      <w:lvlText w:val="%7."/>
      <w:lvlJc w:val="left"/>
      <w:pPr>
        <w:tabs>
          <w:tab w:val="num" w:pos="360"/>
        </w:tabs>
        <w:ind w:left="360" w:firstLine="4320"/>
      </w:pPr>
      <w:rPr>
        <w:color w:val="000000"/>
        <w:position w:val="0"/>
        <w:sz w:val="24"/>
      </w:rPr>
    </w:lvl>
    <w:lvl w:ilvl="7">
      <w:start w:val="1"/>
      <w:numFmt w:val="lowerLetter"/>
      <w:lvlText w:val="%8."/>
      <w:lvlJc w:val="left"/>
      <w:pPr>
        <w:tabs>
          <w:tab w:val="num" w:pos="360"/>
        </w:tabs>
        <w:ind w:left="360" w:firstLine="5040"/>
      </w:pPr>
      <w:rPr>
        <w:color w:val="000000"/>
        <w:position w:val="0"/>
        <w:sz w:val="24"/>
      </w:rPr>
    </w:lvl>
    <w:lvl w:ilvl="8">
      <w:start w:val="1"/>
      <w:numFmt w:val="lowerRoman"/>
      <w:lvlText w:val="%9."/>
      <w:lvlJc w:val="left"/>
      <w:pPr>
        <w:tabs>
          <w:tab w:val="num" w:pos="360"/>
        </w:tabs>
        <w:ind w:left="360" w:firstLine="5760"/>
      </w:pPr>
      <w:rPr>
        <w:color w:val="000000"/>
        <w:position w:val="0"/>
        <w:sz w:val="24"/>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multilevel"/>
    <w:tmpl w:val="8B6ADD26"/>
    <w:lvl w:ilvl="0">
      <w:start w:val="1"/>
      <w:numFmt w:val="decimal"/>
      <w:isLgl/>
      <w:lvlText w:val="%1."/>
      <w:lvlJc w:val="left"/>
      <w:pPr>
        <w:tabs>
          <w:tab w:val="num" w:pos="360"/>
        </w:tabs>
        <w:ind w:left="360" w:firstLine="360"/>
      </w:pPr>
      <w:rPr>
        <w:b/>
        <w:color w:val="000000"/>
        <w:position w:val="0"/>
        <w:sz w:val="20"/>
        <w:szCs w:val="20"/>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3">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4">
    <w:nsid w:val="022B4C62"/>
    <w:multiLevelType w:val="hybridMultilevel"/>
    <w:tmpl w:val="18EA2710"/>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AA08EE"/>
    <w:multiLevelType w:val="hybridMultilevel"/>
    <w:tmpl w:val="880C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A2A10"/>
    <w:multiLevelType w:val="hybridMultilevel"/>
    <w:tmpl w:val="8F92463C"/>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43872"/>
    <w:multiLevelType w:val="hybridMultilevel"/>
    <w:tmpl w:val="BC8CEB48"/>
    <w:lvl w:ilvl="0" w:tplc="F184E4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3A3F2A"/>
    <w:multiLevelType w:val="hybridMultilevel"/>
    <w:tmpl w:val="D27C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64BD5"/>
    <w:multiLevelType w:val="hybridMultilevel"/>
    <w:tmpl w:val="6D340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657D11"/>
    <w:multiLevelType w:val="hybridMultilevel"/>
    <w:tmpl w:val="DD000A2E"/>
    <w:lvl w:ilvl="0" w:tplc="FA8A40C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764474"/>
    <w:multiLevelType w:val="hybridMultilevel"/>
    <w:tmpl w:val="AE00E2A6"/>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F8789B"/>
    <w:multiLevelType w:val="hybridMultilevel"/>
    <w:tmpl w:val="A0FC7772"/>
    <w:lvl w:ilvl="0" w:tplc="6DAE08CA">
      <w:start w:val="1"/>
      <w:numFmt w:val="upperLetter"/>
      <w:pStyle w:val="MC"/>
      <w:lvlText w:val="%1."/>
      <w:lvlJc w:val="left"/>
      <w:pPr>
        <w:tabs>
          <w:tab w:val="num" w:pos="1080"/>
        </w:tabs>
        <w:ind w:left="1080" w:hanging="360"/>
      </w:pPr>
    </w:lvl>
    <w:lvl w:ilvl="1" w:tplc="44AEEACC">
      <w:start w:val="1"/>
      <w:numFmt w:val="upperLetter"/>
      <w:lvlText w:val="%2)"/>
      <w:lvlJc w:val="left"/>
      <w:pPr>
        <w:tabs>
          <w:tab w:val="num" w:pos="1800"/>
        </w:tabs>
        <w:ind w:left="180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3">
    <w:nsid w:val="3E812665"/>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8D12CA"/>
    <w:multiLevelType w:val="hybridMultilevel"/>
    <w:tmpl w:val="B3F43E8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48E3C4B"/>
    <w:multiLevelType w:val="hybridMultilevel"/>
    <w:tmpl w:val="CF30FFEA"/>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B4A1863"/>
    <w:multiLevelType w:val="hybridMultilevel"/>
    <w:tmpl w:val="CBE2480A"/>
    <w:lvl w:ilvl="0" w:tplc="A0045DCC">
      <w:start w:val="11"/>
      <w:numFmt w:val="decimal"/>
      <w:lvlText w:val="%1)"/>
      <w:lvlJc w:val="left"/>
      <w:pPr>
        <w:ind w:left="360" w:hanging="360"/>
      </w:pPr>
      <w:rPr>
        <w:rFonts w:hint="default"/>
      </w:rPr>
    </w:lvl>
    <w:lvl w:ilvl="1" w:tplc="B02C10F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C50A2C"/>
    <w:multiLevelType w:val="hybridMultilevel"/>
    <w:tmpl w:val="7952DDCA"/>
    <w:lvl w:ilvl="0" w:tplc="25B638E6">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865A84"/>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B83AB8"/>
    <w:multiLevelType w:val="hybridMultilevel"/>
    <w:tmpl w:val="BC8CEB48"/>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D365C4"/>
    <w:multiLevelType w:val="hybridMultilevel"/>
    <w:tmpl w:val="26D082C8"/>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E2967"/>
    <w:multiLevelType w:val="hybridMultilevel"/>
    <w:tmpl w:val="58F8B55E"/>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5"/>
  </w:num>
  <w:num w:numId="3">
    <w:abstractNumId w:val="7"/>
  </w:num>
  <w:num w:numId="4">
    <w:abstractNumId w:val="14"/>
  </w:num>
  <w:num w:numId="5">
    <w:abstractNumId w:val="1"/>
  </w:num>
  <w:num w:numId="6">
    <w:abstractNumId w:val="3"/>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8"/>
  </w:num>
  <w:num w:numId="13">
    <w:abstractNumId w:val="5"/>
  </w:num>
  <w:num w:numId="14">
    <w:abstractNumId w:val="18"/>
  </w:num>
  <w:num w:numId="15">
    <w:abstractNumId w:val="16"/>
  </w:num>
  <w:num w:numId="16">
    <w:abstractNumId w:val="20"/>
  </w:num>
  <w:num w:numId="17">
    <w:abstractNumId w:val="13"/>
  </w:num>
  <w:num w:numId="18">
    <w:abstractNumId w:val="12"/>
  </w:num>
  <w:num w:numId="19">
    <w:abstractNumId w:val="6"/>
  </w:num>
  <w:num w:numId="20">
    <w:abstractNumId w:val="21"/>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985A28"/>
    <w:rsid w:val="0001187C"/>
    <w:rsid w:val="000D692E"/>
    <w:rsid w:val="00100A98"/>
    <w:rsid w:val="001720AD"/>
    <w:rsid w:val="00206EAF"/>
    <w:rsid w:val="00214AFD"/>
    <w:rsid w:val="00245014"/>
    <w:rsid w:val="002A6E3A"/>
    <w:rsid w:val="002C3DB2"/>
    <w:rsid w:val="002D2818"/>
    <w:rsid w:val="002E6689"/>
    <w:rsid w:val="003444E5"/>
    <w:rsid w:val="0034565B"/>
    <w:rsid w:val="00366177"/>
    <w:rsid w:val="0037604B"/>
    <w:rsid w:val="00377E58"/>
    <w:rsid w:val="00392915"/>
    <w:rsid w:val="003A56CC"/>
    <w:rsid w:val="003D08B6"/>
    <w:rsid w:val="003D29EF"/>
    <w:rsid w:val="003E226A"/>
    <w:rsid w:val="004007BB"/>
    <w:rsid w:val="004050F2"/>
    <w:rsid w:val="004574BC"/>
    <w:rsid w:val="00487191"/>
    <w:rsid w:val="004E767E"/>
    <w:rsid w:val="00513A0B"/>
    <w:rsid w:val="00514AC9"/>
    <w:rsid w:val="005C0309"/>
    <w:rsid w:val="00633A20"/>
    <w:rsid w:val="006B6F34"/>
    <w:rsid w:val="006C764D"/>
    <w:rsid w:val="006D2DD8"/>
    <w:rsid w:val="007938BA"/>
    <w:rsid w:val="007C788D"/>
    <w:rsid w:val="008623AC"/>
    <w:rsid w:val="008B1E15"/>
    <w:rsid w:val="008D3B07"/>
    <w:rsid w:val="008F421C"/>
    <w:rsid w:val="008F42B9"/>
    <w:rsid w:val="00902F4B"/>
    <w:rsid w:val="0090403B"/>
    <w:rsid w:val="00906C31"/>
    <w:rsid w:val="00914CC9"/>
    <w:rsid w:val="00924B00"/>
    <w:rsid w:val="00953051"/>
    <w:rsid w:val="00985A28"/>
    <w:rsid w:val="009F44CB"/>
    <w:rsid w:val="00A64C7A"/>
    <w:rsid w:val="00A82042"/>
    <w:rsid w:val="00AB0BA8"/>
    <w:rsid w:val="00AC7FA3"/>
    <w:rsid w:val="00AD1C35"/>
    <w:rsid w:val="00AF3FC1"/>
    <w:rsid w:val="00B23993"/>
    <w:rsid w:val="00B379E1"/>
    <w:rsid w:val="00B4767A"/>
    <w:rsid w:val="00B62A9D"/>
    <w:rsid w:val="00B6772E"/>
    <w:rsid w:val="00B679ED"/>
    <w:rsid w:val="00B82593"/>
    <w:rsid w:val="00BD656E"/>
    <w:rsid w:val="00C16095"/>
    <w:rsid w:val="00C86255"/>
    <w:rsid w:val="00D431AE"/>
    <w:rsid w:val="00D660D7"/>
    <w:rsid w:val="00DD15DC"/>
    <w:rsid w:val="00DD6736"/>
    <w:rsid w:val="00EA2686"/>
    <w:rsid w:val="00ED5A41"/>
    <w:rsid w:val="00EF7F1C"/>
    <w:rsid w:val="00F5628C"/>
    <w:rsid w:val="00F74D73"/>
    <w:rsid w:val="00F83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eastAsia="zh-CN"/>
    </w:rPr>
  </w:style>
  <w:style w:type="character" w:customStyle="1" w:styleId="BodyTextChar">
    <w:name w:val="Body Text Char"/>
    <w:link w:val="BodyText"/>
    <w:rsid w:val="00F5628C"/>
    <w:rPr>
      <w:rFonts w:ascii="Times New Roman" w:eastAsia="Arial Unicode MS" w:hAnsi="Times New Roman"/>
      <w:sz w:val="24"/>
      <w:lang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val="x-none" w:eastAsia="zh-CN"/>
    </w:rPr>
  </w:style>
  <w:style w:type="character" w:customStyle="1" w:styleId="BodyTextChar">
    <w:name w:val="Body Text Char"/>
    <w:link w:val="BodyText"/>
    <w:rsid w:val="00F5628C"/>
    <w:rPr>
      <w:rFonts w:ascii="Times New Roman" w:eastAsia="Arial Unicode MS" w:hAnsi="Times New Roman"/>
      <w:sz w:val="24"/>
      <w:lang w:val="x-none"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webSettings.xml><?xml version="1.0" encoding="utf-8"?>
<w:webSettings xmlns:r="http://schemas.openxmlformats.org/officeDocument/2006/relationships" xmlns:w="http://schemas.openxmlformats.org/wordprocessingml/2006/main">
  <w:divs>
    <w:div w:id="20116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Farhana Ashraf</cp:lastModifiedBy>
  <cp:revision>2</cp:revision>
  <cp:lastPrinted>2012-05-04T06:33:00Z</cp:lastPrinted>
  <dcterms:created xsi:type="dcterms:W3CDTF">2012-11-14T20:55:00Z</dcterms:created>
  <dcterms:modified xsi:type="dcterms:W3CDTF">2012-11-14T20:55:00Z</dcterms:modified>
</cp:coreProperties>
</file>